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sz w:val="24"/>
          <w:szCs w:val="24"/>
        </w:rPr>
      </w:pPr>
      <w:r w:rsidDel="00000000" w:rsidR="00000000" w:rsidRPr="00000000">
        <w:rPr>
          <w:rtl w:val="0"/>
        </w:rPr>
      </w:r>
    </w:p>
    <w:p w:rsidR="00000000" w:rsidDel="00000000" w:rsidP="00000000" w:rsidRDefault="00000000" w:rsidRPr="00000000" w14:paraId="0000000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3">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Gungsuh" w:cs="Gungsuh" w:eastAsia="Gungsuh" w:hAnsi="Gungsuh"/>
          <w:sz w:val="24"/>
          <w:szCs w:val="24"/>
          <w:rtl w:val="0"/>
        </w:rPr>
        <w:t xml:space="preserve">公司／机构标志</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0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6">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pStyle w:val="Title"/>
        <w:spacing w:line="240" w:lineRule="auto"/>
        <w:jc w:val="center"/>
        <w:rPr/>
      </w:pPr>
      <w:bookmarkStart w:colFirst="0" w:colLast="0" w:name="_p9hnn17532dr" w:id="0"/>
      <w:bookmarkEnd w:id="0"/>
      <w:r w:rsidDel="00000000" w:rsidR="00000000" w:rsidRPr="00000000">
        <w:rPr>
          <w:rFonts w:ascii="Gungsuh" w:cs="Gungsuh" w:eastAsia="Gungsuh" w:hAnsi="Gungsuh"/>
          <w:rtl w:val="0"/>
        </w:rPr>
        <w:t xml:space="preserve">[公司／机构名称]</w:t>
      </w:r>
      <w:r w:rsidDel="00000000" w:rsidR="00000000" w:rsidRPr="00000000">
        <w:rPr>
          <w:rtl w:val="0"/>
        </w:rPr>
      </w:r>
    </w:p>
    <w:p w:rsidR="00000000" w:rsidDel="00000000" w:rsidP="00000000" w:rsidRDefault="00000000" w:rsidRPr="00000000" w14:paraId="00000009">
      <w:pPr>
        <w:spacing w:line="240" w:lineRule="auto"/>
        <w:jc w:val="center"/>
        <w:rPr>
          <w:rFonts w:ascii="Times New Roman" w:cs="Times New Roman" w:eastAsia="Times New Roman" w:hAnsi="Times New Roman"/>
          <w:b w:val="1"/>
          <w:sz w:val="52"/>
          <w:szCs w:val="52"/>
        </w:rPr>
      </w:pPr>
      <w:r w:rsidDel="00000000" w:rsidR="00000000" w:rsidRPr="00000000">
        <w:rPr>
          <w:rtl w:val="0"/>
        </w:rPr>
      </w:r>
    </w:p>
    <w:p w:rsidR="00000000" w:rsidDel="00000000" w:rsidP="00000000" w:rsidRDefault="00000000" w:rsidRPr="00000000" w14:paraId="0000000A">
      <w:pPr>
        <w:spacing w:line="240" w:lineRule="auto"/>
        <w:jc w:val="center"/>
        <w:rPr>
          <w:rFonts w:ascii="Times New Roman" w:cs="Times New Roman" w:eastAsia="Times New Roman" w:hAnsi="Times New Roman"/>
          <w:b w:val="1"/>
          <w:sz w:val="52"/>
          <w:szCs w:val="52"/>
        </w:rPr>
      </w:pPr>
      <w:r w:rsidDel="00000000" w:rsidR="00000000" w:rsidRPr="00000000">
        <w:rPr>
          <w:rtl w:val="0"/>
        </w:rPr>
      </w:r>
    </w:p>
    <w:p w:rsidR="00000000" w:rsidDel="00000000" w:rsidP="00000000" w:rsidRDefault="00000000" w:rsidRPr="00000000" w14:paraId="0000000B">
      <w:pPr>
        <w:pStyle w:val="Title"/>
        <w:spacing w:after="240" w:before="240" w:lineRule="auto"/>
        <w:rPr/>
      </w:pPr>
      <w:bookmarkStart w:colFirst="0" w:colLast="0" w:name="_esj5nbfhtovr" w:id="1"/>
      <w:bookmarkEnd w:id="1"/>
      <w:r w:rsidDel="00000000" w:rsidR="00000000" w:rsidRPr="00000000">
        <w:rPr>
          <w:rFonts w:ascii="Gungsuh" w:cs="Gungsuh" w:eastAsia="Gungsuh" w:hAnsi="Gungsuh"/>
          <w:rtl w:val="0"/>
        </w:rPr>
        <w:t xml:space="preserve">业务持续营运计划样本</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pStyle w:val="Title"/>
        <w:spacing w:line="240" w:lineRule="auto"/>
        <w:jc w:val="center"/>
        <w:rPr/>
      </w:pPr>
      <w:bookmarkStart w:colFirst="0" w:colLast="0" w:name="_bq527c8ceai9" w:id="2"/>
      <w:bookmarkEnd w:id="2"/>
      <w:r w:rsidDel="00000000" w:rsidR="00000000" w:rsidRPr="00000000">
        <w:rPr>
          <w:rtl w:val="0"/>
        </w:rPr>
      </w:r>
    </w:p>
    <w:p w:rsidR="00000000" w:rsidDel="00000000" w:rsidP="00000000" w:rsidRDefault="00000000" w:rsidRPr="00000000" w14:paraId="0000000E">
      <w:pPr>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0">
      <w:pPr>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1">
      <w:pPr>
        <w:spacing w:after="240" w:before="240" w:lineRule="auto"/>
        <w:jc w:val="center"/>
        <w:rPr>
          <w:sz w:val="28"/>
          <w:szCs w:val="28"/>
        </w:rPr>
      </w:pPr>
      <w:r w:rsidDel="00000000" w:rsidR="00000000" w:rsidRPr="00000000">
        <w:rPr>
          <w:rFonts w:ascii="Gungsuh" w:cs="Gungsuh" w:eastAsia="Gungsuh" w:hAnsi="Gungsuh"/>
          <w:sz w:val="28"/>
          <w:szCs w:val="28"/>
          <w:rtl w:val="0"/>
        </w:rPr>
        <w:t xml:space="preserve"> ____月，____年</w:t>
      </w:r>
    </w:p>
    <w:p w:rsidR="00000000" w:rsidDel="00000000" w:rsidP="00000000" w:rsidRDefault="00000000" w:rsidRPr="00000000" w14:paraId="00000012">
      <w:pPr>
        <w:spacing w:line="240" w:lineRule="auto"/>
        <w:jc w:val="center"/>
        <w:rPr>
          <w:sz w:val="28"/>
          <w:szCs w:val="28"/>
        </w:rPr>
      </w:pPr>
      <w:r w:rsidDel="00000000" w:rsidR="00000000" w:rsidRPr="00000000">
        <w:rPr>
          <w:rtl w:val="0"/>
        </w:rPr>
      </w:r>
    </w:p>
    <w:p w:rsidR="00000000" w:rsidDel="00000000" w:rsidP="00000000" w:rsidRDefault="00000000" w:rsidRPr="00000000" w14:paraId="00000013">
      <w:pPr>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4">
      <w:pPr>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5">
      <w:pPr>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spacing w:line="240" w:lineRule="auto"/>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pStyle w:val="Heading2"/>
        <w:rPr/>
      </w:pPr>
      <w:bookmarkStart w:colFirst="0" w:colLast="0" w:name="_ucy9dqibwyxl" w:id="3"/>
      <w:bookmarkEnd w:id="3"/>
      <w:r w:rsidDel="00000000" w:rsidR="00000000" w:rsidRPr="00000000">
        <w:rPr>
          <w:rtl w:val="0"/>
        </w:rPr>
      </w:r>
    </w:p>
    <w:p w:rsidR="00000000" w:rsidDel="00000000" w:rsidP="00000000" w:rsidRDefault="00000000" w:rsidRPr="00000000" w14:paraId="00000018">
      <w:pPr>
        <w:spacing w:after="400" w:lineRule="auto"/>
        <w:jc w:val="center"/>
        <w:rPr/>
      </w:pPr>
      <w:r w:rsidDel="00000000" w:rsidR="00000000" w:rsidRPr="00000000">
        <w:rPr>
          <w:rtl w:val="0"/>
        </w:rPr>
      </w:r>
    </w:p>
    <w:p w:rsidR="00000000" w:rsidDel="00000000" w:rsidP="00000000" w:rsidRDefault="00000000" w:rsidRPr="00000000" w14:paraId="00000019">
      <w:pPr>
        <w:spacing w:after="400" w:lineRule="auto"/>
        <w:jc w:val="center"/>
        <w:rPr/>
      </w:pPr>
      <w:r w:rsidDel="00000000" w:rsidR="00000000" w:rsidRPr="00000000">
        <w:rPr>
          <w:rFonts w:ascii="Gungsuh" w:cs="Gungsuh" w:eastAsia="Gungsuh" w:hAnsi="Gungsuh"/>
          <w:sz w:val="24"/>
          <w:szCs w:val="24"/>
          <w:rtl w:val="0"/>
        </w:rPr>
        <w:t xml:space="preserve">免责声明</w:t>
      </w:r>
      <w:r w:rsidDel="00000000" w:rsidR="00000000" w:rsidRPr="00000000">
        <w:rPr>
          <w:rtl w:val="0"/>
        </w:rPr>
      </w:r>
    </w:p>
    <w:p w:rsidR="00000000" w:rsidDel="00000000" w:rsidP="00000000" w:rsidRDefault="00000000" w:rsidRPr="00000000" w14:paraId="0000001A">
      <w:pPr>
        <w:spacing w:after="200" w:lineRule="auto"/>
        <w:jc w:val="center"/>
        <w:rPr>
          <w:sz w:val="24"/>
          <w:szCs w:val="24"/>
        </w:rPr>
      </w:pPr>
      <w:r w:rsidDel="00000000" w:rsidR="00000000" w:rsidRPr="00000000">
        <w:rPr>
          <w:rFonts w:ascii="Gungsuh" w:cs="Gungsuh" w:eastAsia="Gungsuh" w:hAnsi="Gungsuh"/>
          <w:sz w:val="24"/>
          <w:szCs w:val="24"/>
          <w:rtl w:val="0"/>
        </w:rPr>
        <w:t xml:space="preserve">这份《业务持续营运计划范本 》由波士顿市紧急事务管理办公室设计，主要是帮助商户与企业打好基础，好建立一个完整的防灾、应变和复原营运计划。请注意，本范本不是用来取代任何法律、规定、标准或 </w:t>
      </w:r>
      <w:r w:rsidDel="00000000" w:rsidR="00000000" w:rsidRPr="00000000">
        <w:rPr>
          <w:rFonts w:ascii="Gungsuh" w:cs="Gungsuh" w:eastAsia="Gungsuh" w:hAnsi="Gungsuh"/>
          <w:b w:val="1"/>
          <w:sz w:val="24"/>
          <w:szCs w:val="24"/>
          <w:rtl w:val="0"/>
        </w:rPr>
        <w:t xml:space="preserve">职业安全与健康管理局</w:t>
      </w:r>
      <w:r w:rsidDel="00000000" w:rsidR="00000000" w:rsidRPr="00000000">
        <w:rPr>
          <w:rFonts w:ascii="Gungsuh" w:cs="Gungsuh" w:eastAsia="Gungsuh" w:hAnsi="Gungsuh"/>
          <w:sz w:val="24"/>
          <w:szCs w:val="24"/>
          <w:rtl w:val="0"/>
        </w:rPr>
        <w:t xml:space="preserve">OSHA 要求的。它也不是地方、州或联邦法规的替代品，更不是业界标准的取代。企业在使用这份范本时，应同时遵守所有相关的法律和规定。</w:t>
      </w:r>
    </w:p>
    <w:p w:rsidR="00000000" w:rsidDel="00000000" w:rsidP="00000000" w:rsidRDefault="00000000" w:rsidRPr="00000000" w14:paraId="0000001B">
      <w:pPr>
        <w:spacing w:after="200" w:lineRule="auto"/>
        <w:jc w:val="center"/>
        <w:rPr>
          <w:sz w:val="24"/>
          <w:szCs w:val="24"/>
        </w:rPr>
      </w:pPr>
      <w:r w:rsidDel="00000000" w:rsidR="00000000" w:rsidRPr="00000000">
        <w:rPr>
          <w:rtl w:val="0"/>
        </w:rPr>
      </w:r>
    </w:p>
    <w:p w:rsidR="00000000" w:rsidDel="00000000" w:rsidP="00000000" w:rsidRDefault="00000000" w:rsidRPr="00000000" w14:paraId="0000001C">
      <w:pPr>
        <w:spacing w:line="240" w:lineRule="auto"/>
        <w:ind w:right="-450"/>
        <w:jc w:val="center"/>
        <w:rPr>
          <w:sz w:val="24"/>
          <w:szCs w:val="24"/>
        </w:rPr>
      </w:pPr>
      <w:r w:rsidDel="00000000" w:rsidR="00000000" w:rsidRPr="00000000">
        <w:rPr>
          <w:rFonts w:ascii="Gungsuh" w:cs="Gungsuh" w:eastAsia="Gungsuh" w:hAnsi="Gungsuh"/>
          <w:sz w:val="24"/>
          <w:szCs w:val="24"/>
          <w:rtl w:val="0"/>
        </w:rPr>
        <w:t xml:space="preserve">这个范例表格提供了紧急行动计划的基本内容。</w:t>
        <w:br w:type="textWrapping"/>
        <w:t xml:space="preserve">不过，每家公司都要仔细检查相关规定，并依自己的运作方式、流程和需求来做修改。</w:t>
        <w:br w:type="textWrapping"/>
        <w:t xml:space="preserve">除了括号里建议的部分外，还可能需要更多调整，才能建立一个真正有效、合身的计划。</w:t>
      </w:r>
    </w:p>
    <w:p w:rsidR="00000000" w:rsidDel="00000000" w:rsidP="00000000" w:rsidRDefault="00000000" w:rsidRPr="00000000" w14:paraId="0000001D">
      <w:pPr>
        <w:spacing w:line="240" w:lineRule="auto"/>
        <w:ind w:right="-450"/>
        <w:jc w:val="left"/>
        <w:rPr/>
      </w:pPr>
      <w:r w:rsidDel="00000000" w:rsidR="00000000" w:rsidRPr="00000000">
        <w:rPr>
          <w:rtl w:val="0"/>
        </w:rPr>
      </w:r>
    </w:p>
    <w:p w:rsidR="00000000" w:rsidDel="00000000" w:rsidP="00000000" w:rsidRDefault="00000000" w:rsidRPr="00000000" w14:paraId="0000001E">
      <w:pPr>
        <w:spacing w:line="240" w:lineRule="auto"/>
        <w:ind w:right="0"/>
        <w:jc w:val="center"/>
        <w:rPr/>
      </w:pPr>
      <w:r w:rsidDel="00000000" w:rsidR="00000000" w:rsidRPr="00000000">
        <w:rPr/>
        <w:drawing>
          <wp:inline distB="114300" distT="114300" distL="114300" distR="114300">
            <wp:extent cx="1132816" cy="1132816"/>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132816" cy="1132816"/>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spacing w:line="240" w:lineRule="auto"/>
        <w:ind w:right="-450"/>
        <w:jc w:val="left"/>
        <w:rPr>
          <w:rFonts w:ascii="Arial" w:cs="Arial" w:eastAsia="Arial" w:hAnsi="Arial"/>
          <w:b w:val="1"/>
          <w:color w:val="00447b"/>
          <w:sz w:val="48"/>
          <w:szCs w:val="48"/>
        </w:rPr>
      </w:pPr>
      <w:r w:rsidDel="00000000" w:rsidR="00000000" w:rsidRPr="00000000">
        <w:br w:type="page"/>
      </w:r>
      <w:r w:rsidDel="00000000" w:rsidR="00000000" w:rsidRPr="00000000">
        <w:rPr>
          <w:rtl w:val="0"/>
        </w:rPr>
      </w:r>
    </w:p>
    <w:p w:rsidR="00000000" w:rsidDel="00000000" w:rsidP="00000000" w:rsidRDefault="00000000" w:rsidRPr="00000000" w14:paraId="00000020">
      <w:pPr>
        <w:spacing w:line="240" w:lineRule="auto"/>
        <w:ind w:right="-450"/>
        <w:jc w:val="left"/>
        <w:rPr>
          <w:rFonts w:ascii="Arial" w:cs="Arial" w:eastAsia="Arial" w:hAnsi="Arial"/>
          <w:b w:val="1"/>
          <w:sz w:val="48"/>
          <w:szCs w:val="48"/>
        </w:rPr>
      </w:pPr>
      <w:r w:rsidDel="00000000" w:rsidR="00000000" w:rsidRPr="00000000">
        <w:rPr>
          <w:rFonts w:ascii="Arial Unicode MS" w:cs="Arial Unicode MS" w:eastAsia="Arial Unicode MS" w:hAnsi="Arial Unicode MS"/>
          <w:b w:val="1"/>
          <w:color w:val="00447b"/>
          <w:sz w:val="48"/>
          <w:szCs w:val="48"/>
          <w:rtl w:val="0"/>
        </w:rPr>
        <w:t xml:space="preserve">目录</w:t>
      </w:r>
      <w:r w:rsidDel="00000000" w:rsidR="00000000" w:rsidRPr="00000000">
        <w:rPr>
          <w:rtl w:val="0"/>
        </w:rPr>
      </w:r>
    </w:p>
    <w:p w:rsidR="00000000" w:rsidDel="00000000" w:rsidP="00000000" w:rsidRDefault="00000000" w:rsidRPr="00000000" w14:paraId="00000021">
      <w:pPr>
        <w:spacing w:line="240" w:lineRule="auto"/>
        <w:ind w:right="-450"/>
        <w:jc w:val="left"/>
        <w:rPr>
          <w:sz w:val="28"/>
          <w:szCs w:val="28"/>
        </w:rPr>
      </w:pPr>
      <w:r w:rsidDel="00000000" w:rsidR="00000000" w:rsidRPr="00000000">
        <w:rPr>
          <w:rtl w:val="0"/>
        </w:rPr>
      </w:r>
    </w:p>
    <w:sdt>
      <w:sdtPr>
        <w:id w:val="313137198"/>
        <w:docPartObj>
          <w:docPartGallery w:val="Table of Contents"/>
          <w:docPartUnique w:val="1"/>
        </w:docPartObj>
      </w:sdtPr>
      <w:sdtContent>
        <w:p w:rsidR="00000000" w:rsidDel="00000000" w:rsidP="00000000" w:rsidRDefault="00000000" w:rsidRPr="00000000" w14:paraId="00000022">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5,5,Heading 6,6,"</w:instrText>
            <w:fldChar w:fldCharType="separate"/>
          </w:r>
          <w:hyperlink w:anchor="_khexnot5buyq">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w:t>
            </w:r>
          </w:hyperlink>
          <w:hyperlink w:anchor="_khexnot5buyq">
            <w:r w:rsidDel="00000000" w:rsidR="00000000" w:rsidRPr="00000000">
              <w:rPr>
                <w:rFonts w:ascii="SimSun" w:cs="SimSun" w:eastAsia="SimSun" w:hAnsi="SimSun"/>
                <w:b w:val="1"/>
                <w:rtl w:val="0"/>
              </w:rPr>
              <w:t xml:space="preserve">规划清单</w:t>
            </w:r>
          </w:hyperlink>
          <w:hyperlink w:anchor="_khexnot5buyq">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t xml:space="preserve">4</w:t>
            </w:r>
          </w:hyperlink>
          <w:r w:rsidDel="00000000" w:rsidR="00000000" w:rsidRPr="00000000">
            <w:rPr>
              <w:rtl w:val="0"/>
            </w:rPr>
          </w:r>
        </w:p>
        <w:p w:rsidR="00000000" w:rsidDel="00000000" w:rsidP="00000000" w:rsidRDefault="00000000" w:rsidRPr="00000000" w14:paraId="00000023">
          <w:pPr>
            <w:widowControl w:val="0"/>
            <w:tabs>
              <w:tab w:val="right" w:leader="none" w:pos="12000"/>
            </w:tabs>
            <w:spacing w:before="60" w:line="240" w:lineRule="auto"/>
            <w:ind w:left="0" w:firstLine="0"/>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    </w:t>
          </w:r>
          <w:hyperlink w:anchor="_i3ihskamw978">
            <w:r w:rsidDel="00000000" w:rsidR="00000000" w:rsidRPr="00000000">
              <w:rPr>
                <w:rtl w:val="0"/>
              </w:rPr>
              <w:t xml:space="preserve">人力资源</w:t>
            </w:r>
          </w:hyperlink>
          <w:hyperlink w:anchor="_i3ihskamw978">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4</w:t>
            </w:r>
          </w:hyperlink>
          <w:r w:rsidDel="00000000" w:rsidR="00000000" w:rsidRPr="00000000">
            <w:rPr>
              <w:rtl w:val="0"/>
            </w:rPr>
          </w:r>
        </w:p>
        <w:p w:rsidR="00000000" w:rsidDel="00000000" w:rsidP="00000000" w:rsidRDefault="00000000" w:rsidRPr="00000000" w14:paraId="00000024">
          <w:pPr>
            <w:widowControl w:val="0"/>
            <w:tabs>
              <w:tab w:val="right" w:leader="none" w:pos="12000"/>
            </w:tabs>
            <w:spacing w:before="60" w:line="240" w:lineRule="auto"/>
            <w:ind w:left="0" w:firstLine="0"/>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color w:val="000000"/>
              <w:u w:val="none"/>
              <w:rtl w:val="0"/>
            </w:rPr>
            <w:t xml:space="preserve">    </w:t>
          </w:r>
          <w:hyperlink w:anchor="_fxpicqiqtpq">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设施</w:t>
              <w:tab/>
              <w:t xml:space="preserve">4</w:t>
            </w:r>
          </w:hyperlink>
          <w:r w:rsidDel="00000000" w:rsidR="00000000" w:rsidRPr="00000000">
            <w:rPr>
              <w:rtl w:val="0"/>
            </w:rPr>
          </w:r>
        </w:p>
        <w:p w:rsidR="00000000" w:rsidDel="00000000" w:rsidP="00000000" w:rsidRDefault="00000000" w:rsidRPr="00000000" w14:paraId="00000025">
          <w:pPr>
            <w:widowControl w:val="0"/>
            <w:tabs>
              <w:tab w:val="right" w:leader="none" w:pos="12000"/>
            </w:tabs>
            <w:spacing w:before="60" w:line="240" w:lineRule="auto"/>
            <w:ind w:left="0" w:firstLine="0"/>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    </w:t>
          </w:r>
          <w:hyperlink w:anchor="_2rvvi4euft2k">
            <w:r w:rsidDel="00000000" w:rsidR="00000000" w:rsidRPr="00000000">
              <w:rPr>
                <w:rFonts w:ascii="Arial" w:cs="Arial" w:eastAsia="Arial" w:hAnsi="Arial"/>
                <w:rtl w:val="0"/>
              </w:rPr>
              <w:t xml:space="preserve">运营</w:t>
            </w:r>
          </w:hyperlink>
          <w:hyperlink w:anchor="_2rvvi4euft2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4</w:t>
            </w:r>
          </w:hyperlink>
          <w:r w:rsidDel="00000000" w:rsidR="00000000" w:rsidRPr="00000000">
            <w:rPr>
              <w:rtl w:val="0"/>
            </w:rPr>
          </w:r>
        </w:p>
        <w:p w:rsidR="00000000" w:rsidDel="00000000" w:rsidP="00000000" w:rsidRDefault="00000000" w:rsidRPr="00000000" w14:paraId="00000026">
          <w:pPr>
            <w:widowControl w:val="0"/>
            <w:tabs>
              <w:tab w:val="right" w:leader="none" w:pos="12000"/>
            </w:tabs>
            <w:spacing w:before="60" w:line="240" w:lineRule="auto"/>
            <w:ind w:left="0" w:firstLine="0"/>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color w:val="000000"/>
              <w:u w:val="none"/>
              <w:rtl w:val="0"/>
            </w:rPr>
            <w:t xml:space="preserve">    </w:t>
          </w:r>
          <w:hyperlink w:anchor="_dofv7xrdme4">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行销/销售(市场推广</w:t>
            </w:r>
          </w:hyperlink>
          <w:hyperlink w:anchor="_dofv7xrdme4">
            <w:r w:rsidDel="00000000" w:rsidR="00000000" w:rsidRPr="00000000">
              <w:rPr>
                <w:rFonts w:ascii="Arial" w:cs="Arial" w:eastAsia="Arial" w:hAnsi="Arial"/>
                <w:rtl w:val="0"/>
              </w:rPr>
              <w:t xml:space="preserve">）</w:t>
            </w:r>
          </w:hyperlink>
          <w:hyperlink w:anchor="_dofv7xrdme4">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4</w:t>
            </w:r>
          </w:hyperlink>
          <w:r w:rsidDel="00000000" w:rsidR="00000000" w:rsidRPr="00000000">
            <w:rPr>
              <w:rtl w:val="0"/>
            </w:rPr>
          </w:r>
        </w:p>
        <w:p w:rsidR="00000000" w:rsidDel="00000000" w:rsidP="00000000" w:rsidRDefault="00000000" w:rsidRPr="00000000" w14:paraId="00000027">
          <w:pPr>
            <w:widowControl w:val="0"/>
            <w:tabs>
              <w:tab w:val="right" w:leader="none" w:pos="12000"/>
            </w:tabs>
            <w:spacing w:before="60" w:line="240" w:lineRule="auto"/>
            <w:ind w:left="0" w:firstLine="0"/>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color w:val="000000"/>
              <w:u w:val="none"/>
              <w:rtl w:val="0"/>
            </w:rPr>
            <w:t xml:space="preserve">    </w:t>
          </w:r>
          <w:hyperlink w:anchor="_gmboxomlcevv">
            <w:r w:rsidDel="00000000" w:rsidR="00000000" w:rsidRPr="00000000">
              <w:rPr>
                <w:rtl w:val="0"/>
              </w:rPr>
              <w:t xml:space="preserve">公共关系</w:t>
            </w:r>
          </w:hyperlink>
          <w:hyperlink w:anchor="_gmboxomlcevv">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4</w:t>
            </w:r>
          </w:hyperlink>
          <w:r w:rsidDel="00000000" w:rsidR="00000000" w:rsidRPr="00000000">
            <w:rPr>
              <w:rtl w:val="0"/>
            </w:rPr>
          </w:r>
        </w:p>
        <w:p w:rsidR="00000000" w:rsidDel="00000000" w:rsidP="00000000" w:rsidRDefault="00000000" w:rsidRPr="00000000" w14:paraId="00000028">
          <w:pPr>
            <w:widowControl w:val="0"/>
            <w:tabs>
              <w:tab w:val="right" w:leader="none" w:pos="12000"/>
            </w:tabs>
            <w:spacing w:before="60" w:line="240" w:lineRule="auto"/>
            <w:ind w:left="0" w:firstLine="0"/>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color w:val="000000"/>
              <w:u w:val="none"/>
              <w:rtl w:val="0"/>
            </w:rPr>
            <w:t xml:space="preserve">    </w:t>
          </w:r>
          <w:hyperlink w:anchor="_mg08khrrcko0">
            <w:r w:rsidDel="00000000" w:rsidR="00000000" w:rsidRPr="00000000">
              <w:rPr>
                <w:rtl w:val="0"/>
              </w:rPr>
              <w:t xml:space="preserve">供应商与承包商 </w:t>
            </w:r>
          </w:hyperlink>
          <w:hyperlink w:anchor="_mg08khrrcko0">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4</w:t>
            </w:r>
          </w:hyperlink>
          <w:r w:rsidDel="00000000" w:rsidR="00000000" w:rsidRPr="00000000">
            <w:rPr>
              <w:rtl w:val="0"/>
            </w:rPr>
          </w:r>
        </w:p>
        <w:p w:rsidR="00000000" w:rsidDel="00000000" w:rsidP="00000000" w:rsidRDefault="00000000" w:rsidRPr="00000000" w14:paraId="00000029">
          <w:pPr>
            <w:widowControl w:val="0"/>
            <w:tabs>
              <w:tab w:val="right" w:leader="none" w:pos="12000"/>
            </w:tabs>
            <w:spacing w:before="60" w:line="240" w:lineRule="auto"/>
            <w:ind w:left="0" w:firstLine="0"/>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color w:val="000000"/>
              <w:u w:val="none"/>
              <w:rtl w:val="0"/>
            </w:rPr>
            <w:t xml:space="preserve">    </w:t>
          </w:r>
          <w:hyperlink w:anchor="_alvj54xjd5dx">
            <w:r w:rsidDel="00000000" w:rsidR="00000000" w:rsidRPr="00000000">
              <w:rPr>
                <w:rtl w:val="0"/>
              </w:rPr>
              <w:t xml:space="preserve">非(IT)资讯设备</w:t>
            </w:r>
          </w:hyperlink>
          <w:hyperlink w:anchor="_alvj54xjd5dx">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5</w:t>
            </w:r>
          </w:hyperlink>
          <w:r w:rsidDel="00000000" w:rsidR="00000000" w:rsidRPr="00000000">
            <w:rPr>
              <w:rtl w:val="0"/>
            </w:rPr>
          </w:r>
        </w:p>
        <w:p w:rsidR="00000000" w:rsidDel="00000000" w:rsidP="00000000" w:rsidRDefault="00000000" w:rsidRPr="00000000" w14:paraId="0000002A">
          <w:pPr>
            <w:widowControl w:val="0"/>
            <w:tabs>
              <w:tab w:val="right" w:leader="none" w:pos="12000"/>
            </w:tabs>
            <w:spacing w:before="60" w:line="240" w:lineRule="auto"/>
            <w:ind w:left="0" w:firstLine="0"/>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color w:val="000000"/>
              <w:u w:val="none"/>
              <w:rtl w:val="0"/>
            </w:rPr>
            <w:t xml:space="preserve">    </w:t>
          </w:r>
          <w:hyperlink w:anchor="_gtv0jt0ba6">
            <w:r w:rsidDel="00000000" w:rsidR="00000000" w:rsidRPr="00000000">
              <w:rPr>
                <w:rtl w:val="0"/>
              </w:rPr>
              <w:t xml:space="preserve">资讯科技</w:t>
            </w:r>
          </w:hyperlink>
          <w:hyperlink w:anchor="_gtv0jt0ba6">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5</w:t>
            </w:r>
          </w:hyperlink>
          <w:r w:rsidDel="00000000" w:rsidR="00000000" w:rsidRPr="00000000">
            <w:rPr>
              <w:rtl w:val="0"/>
            </w:rPr>
          </w:r>
        </w:p>
        <w:p w:rsidR="00000000" w:rsidDel="00000000" w:rsidP="00000000" w:rsidRDefault="00000000" w:rsidRPr="00000000" w14:paraId="0000002B">
          <w:pPr>
            <w:widowControl w:val="0"/>
            <w:tabs>
              <w:tab w:val="right" w:leader="none" w:pos="12000"/>
            </w:tabs>
            <w:spacing w:before="60" w:line="240" w:lineRule="auto"/>
            <w:ind w:left="0" w:firstLine="0"/>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    </w:t>
          </w:r>
          <w:r w:rsidDel="00000000" w:rsidR="00000000" w:rsidRPr="00000000">
            <w:rPr>
              <w:rFonts w:ascii="Gungsuh" w:cs="Gungsuh" w:eastAsia="Gungsuh" w:hAnsi="Gungsuh"/>
              <w:color w:val="000000"/>
              <w:u w:val="none"/>
              <w:rtl w:val="0"/>
            </w:rPr>
            <w:t xml:space="preserve">财务</w:t>
          </w:r>
          <w:hyperlink w:anchor="_8vhty77rr9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5</w:t>
            </w:r>
          </w:hyperlink>
          <w:r w:rsidDel="00000000" w:rsidR="00000000" w:rsidRPr="00000000">
            <w:rPr>
              <w:rtl w:val="0"/>
            </w:rPr>
          </w:r>
        </w:p>
        <w:p w:rsidR="00000000" w:rsidDel="00000000" w:rsidP="00000000" w:rsidRDefault="00000000" w:rsidRPr="00000000" w14:paraId="0000002C">
          <w:pPr>
            <w:widowControl w:val="0"/>
            <w:tabs>
              <w:tab w:val="right" w:leader="none" w:pos="12000"/>
            </w:tabs>
            <w:spacing w:before="60" w:line="240" w:lineRule="auto"/>
            <w:ind w:left="0" w:firstLine="0"/>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color w:val="000000"/>
              <w:u w:val="none"/>
              <w:rtl w:val="0"/>
            </w:rPr>
            <w:t xml:space="preserve">    </w:t>
          </w:r>
          <w:hyperlink w:anchor="_ygz08cx5ki8i">
            <w:r w:rsidDel="00000000" w:rsidR="00000000" w:rsidRPr="00000000">
              <w:rPr>
                <w:rtl w:val="0"/>
              </w:rPr>
              <w:t xml:space="preserve">保险</w:t>
            </w:r>
          </w:hyperlink>
          <w:hyperlink w:anchor="_ygz08cx5ki8i">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5</w:t>
            </w:r>
          </w:hyperlink>
          <w:r w:rsidDel="00000000" w:rsidR="00000000" w:rsidRPr="00000000">
            <w:rPr>
              <w:rtl w:val="0"/>
            </w:rPr>
          </w:r>
        </w:p>
        <w:p w:rsidR="00000000" w:rsidDel="00000000" w:rsidP="00000000" w:rsidRDefault="00000000" w:rsidRPr="00000000" w14:paraId="0000002D">
          <w:pPr>
            <w:widowControl w:val="0"/>
            <w:tabs>
              <w:tab w:val="right" w:leader="none" w:pos="12000"/>
            </w:tabs>
            <w:spacing w:before="60" w:line="240" w:lineRule="auto"/>
            <w:ind w:left="0" w:firstLine="0"/>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color w:val="000000"/>
              <w:u w:val="none"/>
              <w:rtl w:val="0"/>
            </w:rPr>
            <w:t xml:space="preserve">    </w:t>
          </w:r>
          <w:hyperlink w:anchor="_bhwm8zas0l3p">
            <w:r w:rsidDel="00000000" w:rsidR="00000000" w:rsidRPr="00000000">
              <w:rPr>
                <w:rtl w:val="0"/>
              </w:rPr>
              <w:t xml:space="preserve">法律</w:t>
            </w:r>
          </w:hyperlink>
          <w:hyperlink w:anchor="_bhwm8zas0l3p">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5</w:t>
            </w:r>
          </w:hyperlink>
          <w:r w:rsidDel="00000000" w:rsidR="00000000" w:rsidRPr="00000000">
            <w:rPr>
              <w:rtl w:val="0"/>
            </w:rPr>
          </w:r>
        </w:p>
        <w:p w:rsidR="00000000" w:rsidDel="00000000" w:rsidP="00000000" w:rsidRDefault="00000000" w:rsidRPr="00000000" w14:paraId="0000002E">
          <w:pPr>
            <w:widowControl w:val="0"/>
            <w:tabs>
              <w:tab w:val="right" w:leader="none" w:pos="12000"/>
            </w:tabs>
            <w:spacing w:before="60" w:line="240" w:lineRule="auto"/>
            <w:ind w:left="0" w:firstLine="0"/>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color w:val="000000"/>
              <w:u w:val="none"/>
              <w:rtl w:val="0"/>
            </w:rPr>
            <w:t xml:space="preserve">    </w:t>
          </w:r>
          <w:hyperlink w:anchor="_glcm9dtltygz">
            <w:r w:rsidDel="00000000" w:rsidR="00000000" w:rsidRPr="00000000">
              <w:rPr>
                <w:rtl w:val="0"/>
              </w:rPr>
              <w:t xml:space="preserve">遵守法规</w:t>
            </w:r>
          </w:hyperlink>
          <w:hyperlink w:anchor="_glcm9dtltyg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6</w:t>
            </w:r>
          </w:hyperlink>
          <w:r w:rsidDel="00000000" w:rsidR="00000000" w:rsidRPr="00000000">
            <w:rPr>
              <w:rtl w:val="0"/>
            </w:rPr>
          </w:r>
        </w:p>
        <w:p w:rsidR="00000000" w:rsidDel="00000000" w:rsidP="00000000" w:rsidRDefault="00000000" w:rsidRPr="00000000" w14:paraId="0000002F">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j38alppcinb3">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2.</w:t>
            </w:r>
          </w:hyperlink>
          <w:hyperlink w:anchor="_j38alppcinb3">
            <w:r w:rsidDel="00000000" w:rsidR="00000000" w:rsidRPr="00000000">
              <w:rPr>
                <w:rFonts w:ascii="SimSun" w:cs="SimSun" w:eastAsia="SimSun" w:hAnsi="SimSun"/>
                <w:b w:val="1"/>
                <w:rtl w:val="0"/>
              </w:rPr>
              <w:t xml:space="preserve">简介</w:t>
            </w:r>
          </w:hyperlink>
          <w:hyperlink w:anchor="_j38alppcinb3">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t xml:space="preserve">7</w:t>
            </w:r>
          </w:hyperlink>
          <w:r w:rsidDel="00000000" w:rsidR="00000000" w:rsidRPr="00000000">
            <w:rPr>
              <w:rtl w:val="0"/>
            </w:rPr>
          </w:r>
        </w:p>
        <w:p w:rsidR="00000000" w:rsidDel="00000000" w:rsidP="00000000" w:rsidRDefault="00000000" w:rsidRPr="00000000" w14:paraId="00000030">
          <w:pPr>
            <w:widowControl w:val="0"/>
            <w:tabs>
              <w:tab w:val="right" w:leader="none" w:pos="12000"/>
            </w:tabs>
            <w:spacing w:before="60" w:line="240" w:lineRule="auto"/>
            <w:ind w:left="0" w:firstLine="0"/>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color w:val="000000"/>
              <w:u w:val="none"/>
              <w:rtl w:val="0"/>
            </w:rPr>
            <w:t xml:space="preserve">    </w:t>
          </w:r>
          <w:hyperlink w:anchor="_3i73z1n20hmd">
            <w:r w:rsidDel="00000000" w:rsidR="00000000" w:rsidRPr="00000000">
              <w:rPr>
                <w:rtl w:val="0"/>
              </w:rPr>
              <w:t xml:space="preserve">目的</w:t>
            </w:r>
          </w:hyperlink>
          <w:hyperlink w:anchor="_3i73z1n20hmd">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7</w:t>
            </w:r>
          </w:hyperlink>
          <w:r w:rsidDel="00000000" w:rsidR="00000000" w:rsidRPr="00000000">
            <w:rPr>
              <w:rtl w:val="0"/>
            </w:rPr>
          </w:r>
        </w:p>
        <w:p w:rsidR="00000000" w:rsidDel="00000000" w:rsidP="00000000" w:rsidRDefault="00000000" w:rsidRPr="00000000" w14:paraId="00000031">
          <w:pPr>
            <w:widowControl w:val="0"/>
            <w:tabs>
              <w:tab w:val="right" w:leader="none" w:pos="12000"/>
            </w:tabs>
            <w:spacing w:before="60" w:line="240" w:lineRule="auto"/>
            <w:ind w:left="0" w:firstLine="0"/>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color w:val="000000"/>
              <w:u w:val="none"/>
              <w:rtl w:val="0"/>
            </w:rPr>
            <w:t xml:space="preserve">    </w:t>
          </w:r>
          <w:hyperlink w:anchor="_yb5aryuczy3d">
            <w:r w:rsidDel="00000000" w:rsidR="00000000" w:rsidRPr="00000000">
              <w:rPr>
                <w:rtl w:val="0"/>
              </w:rPr>
              <w:t xml:space="preserve">范围</w:t>
            </w:r>
          </w:hyperlink>
          <w:hyperlink w:anchor="_yb5aryuczy3d">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7</w:t>
            </w:r>
          </w:hyperlink>
          <w:r w:rsidDel="00000000" w:rsidR="00000000" w:rsidRPr="00000000">
            <w:rPr>
              <w:rtl w:val="0"/>
            </w:rPr>
          </w:r>
        </w:p>
        <w:p w:rsidR="00000000" w:rsidDel="00000000" w:rsidP="00000000" w:rsidRDefault="00000000" w:rsidRPr="00000000" w14:paraId="00000032">
          <w:pPr>
            <w:widowControl w:val="0"/>
            <w:tabs>
              <w:tab w:val="right" w:leader="none" w:pos="12000"/>
            </w:tabs>
            <w:spacing w:before="60" w:line="240" w:lineRule="auto"/>
            <w:ind w:left="0" w:firstLine="0"/>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color w:val="000000"/>
              <w:u w:val="none"/>
              <w:rtl w:val="0"/>
            </w:rPr>
            <w:t xml:space="preserve">    </w:t>
          </w:r>
          <w:hyperlink w:anchor="_18eofbozhrlx">
            <w:r w:rsidDel="00000000" w:rsidR="00000000" w:rsidRPr="00000000">
              <w:rPr>
                <w:rtl w:val="0"/>
              </w:rPr>
              <w:t xml:space="preserve">政策</w:t>
            </w:r>
          </w:hyperlink>
          <w:hyperlink w:anchor="_18eofbozhrlx">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7</w:t>
            </w:r>
          </w:hyperlink>
          <w:r w:rsidDel="00000000" w:rsidR="00000000" w:rsidRPr="00000000">
            <w:rPr>
              <w:rtl w:val="0"/>
            </w:rPr>
          </w:r>
        </w:p>
        <w:p w:rsidR="00000000" w:rsidDel="00000000" w:rsidP="00000000" w:rsidRDefault="00000000" w:rsidRPr="00000000" w14:paraId="00000033">
          <w:pPr>
            <w:widowControl w:val="0"/>
            <w:tabs>
              <w:tab w:val="right" w:leader="none" w:pos="12000"/>
            </w:tabs>
            <w:spacing w:before="60" w:line="240" w:lineRule="auto"/>
            <w:ind w:left="0" w:firstLine="0"/>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color w:val="000000"/>
              <w:u w:val="none"/>
              <w:rtl w:val="0"/>
            </w:rPr>
            <w:t xml:space="preserve">    </w:t>
          </w:r>
          <w:hyperlink w:anchor="_v320ko4l76pe">
            <w:r w:rsidDel="00000000" w:rsidR="00000000" w:rsidRPr="00000000">
              <w:rPr>
                <w:rtl w:val="0"/>
              </w:rPr>
              <w:t xml:space="preserve">权限授予</w:t>
            </w:r>
          </w:hyperlink>
          <w:hyperlink w:anchor="_v320ko4l76pe">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7</w:t>
            </w:r>
          </w:hyperlink>
          <w:r w:rsidDel="00000000" w:rsidR="00000000" w:rsidRPr="00000000">
            <w:rPr>
              <w:rtl w:val="0"/>
            </w:rPr>
          </w:r>
        </w:p>
        <w:p w:rsidR="00000000" w:rsidDel="00000000" w:rsidP="00000000" w:rsidRDefault="00000000" w:rsidRPr="00000000" w14:paraId="00000034">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d24o9rkqj52w">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3.</w:t>
            </w:r>
          </w:hyperlink>
          <w:hyperlink w:anchor="_d24o9rkqj52w">
            <w:r w:rsidDel="00000000" w:rsidR="00000000" w:rsidRPr="00000000">
              <w:rPr>
                <w:rFonts w:ascii="SimSun" w:cs="SimSun" w:eastAsia="SimSun" w:hAnsi="SimSun"/>
                <w:b w:val="1"/>
                <w:rtl w:val="0"/>
              </w:rPr>
              <w:t xml:space="preserve">基本重要业务运作的连续性与复原策略 </w:t>
            </w:r>
          </w:hyperlink>
          <w:hyperlink w:anchor="_d24o9rkqj52w">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t xml:space="preserve">8</w:t>
            </w:r>
          </w:hyperlink>
          <w:r w:rsidDel="00000000" w:rsidR="00000000" w:rsidRPr="00000000">
            <w:rPr>
              <w:rtl w:val="0"/>
            </w:rPr>
          </w:r>
        </w:p>
        <w:p w:rsidR="00000000" w:rsidDel="00000000" w:rsidP="00000000" w:rsidRDefault="00000000" w:rsidRPr="00000000" w14:paraId="00000035">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185srcddklud">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4.</w:t>
            </w:r>
          </w:hyperlink>
          <w:hyperlink w:anchor="_185srcddklud">
            <w:r w:rsidDel="00000000" w:rsidR="00000000" w:rsidRPr="00000000">
              <w:rPr>
                <w:rFonts w:ascii="SimSun" w:cs="SimSun" w:eastAsia="SimSun" w:hAnsi="SimSun"/>
                <w:b w:val="1"/>
                <w:rtl w:val="0"/>
              </w:rPr>
              <w:t xml:space="preserve">沟通及通讯程序</w:t>
            </w:r>
          </w:hyperlink>
          <w:hyperlink w:anchor="_185srcddklud">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t xml:space="preserve">10</w:t>
            </w:r>
          </w:hyperlink>
          <w:r w:rsidDel="00000000" w:rsidR="00000000" w:rsidRPr="00000000">
            <w:rPr>
              <w:rtl w:val="0"/>
            </w:rPr>
          </w:r>
        </w:p>
        <w:p w:rsidR="00000000" w:rsidDel="00000000" w:rsidP="00000000" w:rsidRDefault="00000000" w:rsidRPr="00000000" w14:paraId="00000036">
          <w:pPr>
            <w:widowControl w:val="0"/>
            <w:tabs>
              <w:tab w:val="right" w:leader="none" w:pos="12000"/>
            </w:tabs>
            <w:spacing w:before="60" w:line="240" w:lineRule="auto"/>
            <w:ind w:left="0" w:firstLine="0"/>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hyperlink w:anchor="_lfoqn73sa59m">
            <w:r w:rsidDel="00000000" w:rsidR="00000000" w:rsidRPr="00000000">
              <w:rPr>
                <w:rtl w:val="0"/>
              </w:rPr>
              <w:t xml:space="preserve">危机通讯样本(范本)</w:t>
            </w:r>
          </w:hyperlink>
          <w:hyperlink w:anchor="_lfoqn73sa59m">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10</w:t>
            </w:r>
          </w:hyperlink>
          <w:r w:rsidDel="00000000" w:rsidR="00000000" w:rsidRPr="00000000">
            <w:rPr>
              <w:rtl w:val="0"/>
            </w:rPr>
          </w:r>
        </w:p>
        <w:p w:rsidR="00000000" w:rsidDel="00000000" w:rsidP="00000000" w:rsidRDefault="00000000" w:rsidRPr="00000000" w14:paraId="00000037">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ysw2goqj8tr">
            <w:r w:rsidDel="00000000" w:rsidR="00000000" w:rsidRPr="00000000">
              <w:rPr>
                <w:rtl w:val="0"/>
              </w:rPr>
              <w:t xml:space="preserve">通讯系统</w:t>
            </w:r>
          </w:hyperlink>
          <w:hyperlink w:anchor="_hysw2goqj8t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11</w:t>
            </w:r>
          </w:hyperlink>
          <w:r w:rsidDel="00000000" w:rsidR="00000000" w:rsidRPr="00000000">
            <w:rPr>
              <w:rtl w:val="0"/>
            </w:rPr>
          </w:r>
        </w:p>
        <w:p w:rsidR="00000000" w:rsidDel="00000000" w:rsidP="00000000" w:rsidRDefault="00000000" w:rsidRPr="00000000" w14:paraId="00000038">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chpmk6ieiilp">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5.</w:t>
            </w:r>
          </w:hyperlink>
          <w:hyperlink w:anchor="_chpmk6ieiilp">
            <w:r w:rsidDel="00000000" w:rsidR="00000000" w:rsidRPr="00000000">
              <w:rPr>
                <w:rFonts w:ascii="SimSun" w:cs="SimSun" w:eastAsia="SimSun" w:hAnsi="SimSun"/>
                <w:b w:val="1"/>
                <w:rtl w:val="0"/>
              </w:rPr>
              <w:t xml:space="preserve">测试和更新计划</w:t>
            </w:r>
          </w:hyperlink>
          <w:hyperlink w:anchor="_chpmk6ieiilp">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t xml:space="preserve">12</w:t>
            </w:r>
          </w:hyperlink>
          <w:r w:rsidDel="00000000" w:rsidR="00000000" w:rsidRPr="00000000">
            <w:rPr>
              <w:rtl w:val="0"/>
            </w:rPr>
          </w:r>
        </w:p>
        <w:p w:rsidR="00000000" w:rsidDel="00000000" w:rsidP="00000000" w:rsidRDefault="00000000" w:rsidRPr="00000000" w14:paraId="00000039">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3o8wr2g2ikwa">
            <w:r w:rsidDel="00000000" w:rsidR="00000000" w:rsidRPr="00000000">
              <w:rPr>
                <w:rtl w:val="0"/>
              </w:rPr>
              <w:t xml:space="preserve">维护及维修计划</w:t>
            </w:r>
          </w:hyperlink>
          <w:hyperlink w:anchor="_3o8wr2g2ikwa">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12</w:t>
            </w:r>
          </w:hyperlink>
          <w:r w:rsidDel="00000000" w:rsidR="00000000" w:rsidRPr="00000000">
            <w:rPr>
              <w:rtl w:val="0"/>
            </w:rPr>
          </w:r>
        </w:p>
        <w:p w:rsidR="00000000" w:rsidDel="00000000" w:rsidP="00000000" w:rsidRDefault="00000000" w:rsidRPr="00000000" w14:paraId="0000003A">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1oflvzryflg4">
            <w:r w:rsidDel="00000000" w:rsidR="00000000" w:rsidRPr="00000000">
              <w:rPr>
                <w:rtl w:val="0"/>
              </w:rPr>
              <w:t xml:space="preserve">制定训练和练习计</w:t>
            </w:r>
          </w:hyperlink>
          <w:hyperlink w:anchor="_3o8wr2g2ikwa">
            <w:r w:rsidDel="00000000" w:rsidR="00000000" w:rsidRPr="00000000">
              <w:rPr>
                <w:rtl w:val="0"/>
              </w:rPr>
              <w:t xml:space="preserve">划</w:t>
            </w:r>
          </w:hyperlink>
          <w:hyperlink w:anchor="_1oflvzryflg4">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12</w:t>
            </w:r>
          </w:hyperlink>
          <w:r w:rsidDel="00000000" w:rsidR="00000000" w:rsidRPr="00000000">
            <w:rPr>
              <w:rtl w:val="0"/>
            </w:rPr>
          </w:r>
        </w:p>
        <w:p w:rsidR="00000000" w:rsidDel="00000000" w:rsidP="00000000" w:rsidRDefault="00000000" w:rsidRPr="00000000" w14:paraId="0000003B">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u3mrdmk7pfxx">
            <w:r w:rsidDel="00000000" w:rsidR="00000000" w:rsidRPr="00000000">
              <w:rPr>
                <w:b w:val="1"/>
                <w:rtl w:val="0"/>
              </w:rPr>
              <w:t xml:space="preserve">附录</w:t>
            </w:r>
          </w:hyperlink>
          <w:hyperlink w:anchor="_u3mrdmk7pfxx">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r>
          </w:hyperlink>
          <w:r w:rsidDel="00000000" w:rsidR="00000000" w:rsidRPr="00000000">
            <w:rPr>
              <w:rFonts w:ascii="Arial" w:cs="Arial" w:eastAsia="Arial" w:hAnsi="Arial"/>
              <w:b w:val="1"/>
              <w:rtl w:val="0"/>
            </w:rPr>
            <w:t xml:space="preserve">13</w:t>
          </w:r>
          <w:r w:rsidDel="00000000" w:rsidR="00000000" w:rsidRPr="00000000">
            <w:rPr>
              <w:rtl w:val="0"/>
            </w:rPr>
          </w:r>
        </w:p>
        <w:p w:rsidR="00000000" w:rsidDel="00000000" w:rsidP="00000000" w:rsidRDefault="00000000" w:rsidRPr="00000000" w14:paraId="0000003C">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yl1x33i3gy7n">
            <w:r w:rsidDel="00000000" w:rsidR="00000000" w:rsidRPr="00000000">
              <w:rPr>
                <w:rtl w:val="0"/>
              </w:rPr>
              <w:t xml:space="preserve">附录 A - 员工名单</w:t>
            </w:r>
          </w:hyperlink>
          <w:hyperlink w:anchor="_yl1x33i3gy7n">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hyperlink>
          <w:r w:rsidDel="00000000" w:rsidR="00000000" w:rsidRPr="00000000">
            <w:rPr>
              <w:rFonts w:ascii="Arial" w:cs="Arial" w:eastAsia="Arial" w:hAnsi="Arial"/>
              <w:rtl w:val="0"/>
            </w:rPr>
            <w:t xml:space="preserve">13</w:t>
          </w:r>
          <w:r w:rsidDel="00000000" w:rsidR="00000000" w:rsidRPr="00000000">
            <w:rPr>
              <w:rtl w:val="0"/>
            </w:rPr>
          </w:r>
        </w:p>
        <w:p w:rsidR="00000000" w:rsidDel="00000000" w:rsidP="00000000" w:rsidRDefault="00000000" w:rsidRPr="00000000" w14:paraId="0000003D">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yptaxflelfoj">
            <w:r w:rsidDel="00000000" w:rsidR="00000000" w:rsidRPr="00000000">
              <w:rPr>
                <w:rtl w:val="0"/>
              </w:rPr>
              <w:t xml:space="preserve">附录 B -主要供应商与承包商名单</w:t>
            </w:r>
          </w:hyperlink>
          <w:hyperlink w:anchor="_yptaxflelfoj">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hyperlink>
          <w:r w:rsidDel="00000000" w:rsidR="00000000" w:rsidRPr="00000000">
            <w:rPr>
              <w:rFonts w:ascii="Arial" w:cs="Arial" w:eastAsia="Arial" w:hAnsi="Arial"/>
              <w:rtl w:val="0"/>
            </w:rPr>
            <w:t xml:space="preserve">13</w:t>
          </w:r>
          <w:r w:rsidDel="00000000" w:rsidR="00000000" w:rsidRPr="00000000">
            <w:rPr>
              <w:rtl w:val="0"/>
            </w:rPr>
          </w:r>
        </w:p>
        <w:p w:rsidR="00000000" w:rsidDel="00000000" w:rsidP="00000000" w:rsidRDefault="00000000" w:rsidRPr="00000000" w14:paraId="0000003E">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sdy2y4by0b0c">
            <w:r w:rsidDel="00000000" w:rsidR="00000000" w:rsidRPr="00000000">
              <w:rPr>
                <w:rtl w:val="0"/>
              </w:rPr>
              <w:t xml:space="preserve">附录 C - 设备清单</w:t>
            </w:r>
          </w:hyperlink>
          <w:hyperlink w:anchor="_sdy2y4by0b0c">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14</w:t>
            </w:r>
          </w:hyperlink>
          <w:r w:rsidDel="00000000" w:rsidR="00000000" w:rsidRPr="00000000">
            <w:rPr>
              <w:rtl w:val="0"/>
            </w:rPr>
          </w:r>
        </w:p>
        <w:p w:rsidR="00000000" w:rsidDel="00000000" w:rsidP="00000000" w:rsidRDefault="00000000" w:rsidRPr="00000000" w14:paraId="0000003F">
          <w:pPr>
            <w:widowControl w:val="0"/>
            <w:tabs>
              <w:tab w:val="right" w:leader="none" w:pos="12000"/>
            </w:tabs>
            <w:spacing w:before="60" w:line="240" w:lineRule="auto"/>
            <w:ind w:left="360" w:firstLine="0"/>
            <w:rPr>
              <w:i w:val="0"/>
              <w:smallCaps w:val="0"/>
              <w:strike w:val="0"/>
              <w:color w:val="000000"/>
              <w:sz w:val="22"/>
              <w:szCs w:val="22"/>
              <w:u w:val="none"/>
              <w:shd w:fill="auto" w:val="clear"/>
              <w:vertAlign w:val="baseline"/>
            </w:rPr>
          </w:pPr>
          <w:hyperlink w:anchor="_m7aez2hjy05m">
            <w:r w:rsidDel="00000000" w:rsidR="00000000" w:rsidRPr="00000000">
              <w:rPr>
                <w:rtl w:val="0"/>
              </w:rPr>
              <w:t xml:space="preserve">附录 D - IT</w:t>
            </w:r>
          </w:hyperlink>
          <w:r w:rsidDel="00000000" w:rsidR="00000000" w:rsidRPr="00000000">
            <w:rPr>
              <w:rFonts w:ascii="Gungsuh" w:cs="Gungsuh" w:eastAsia="Gungsuh" w:hAnsi="Gungsuh"/>
              <w:rtl w:val="0"/>
            </w:rPr>
            <w:t xml:space="preserve">资讯设备与流程清单 </w:t>
          </w:r>
          <w:r w:rsidDel="00000000" w:rsidR="00000000" w:rsidRPr="00000000">
            <w:rPr>
              <w:rtl w:val="0"/>
            </w:rPr>
          </w:r>
        </w:p>
        <w:p w:rsidR="00000000" w:rsidDel="00000000" w:rsidP="00000000" w:rsidRDefault="00000000" w:rsidRPr="00000000" w14:paraId="00000040">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qq4ljrlzbddb">
            <w:r w:rsidDel="00000000" w:rsidR="00000000" w:rsidRPr="00000000">
              <w:rPr>
                <w:rtl w:val="0"/>
              </w:rPr>
              <w:t xml:space="preserve">设备与流程识别</w:t>
            </w:r>
          </w:hyperlink>
          <w:hyperlink w:anchor="_qq4ljrlzbddb">
            <w:r w:rsidDel="00000000" w:rsidR="00000000" w:rsidRPr="00000000">
              <w:rPr>
                <w:rFonts w:ascii="Lora" w:cs="Lora" w:eastAsia="Lora" w:hAnsi="Lora"/>
                <w:b w:val="0"/>
                <w:i w:val="0"/>
                <w:smallCaps w:val="0"/>
                <w:strike w:val="0"/>
                <w:color w:val="000000"/>
                <w:sz w:val="22"/>
                <w:szCs w:val="22"/>
                <w:u w:val="none"/>
                <w:shd w:fill="auto" w:val="clear"/>
                <w:vertAlign w:val="baseline"/>
                <w:rtl w:val="0"/>
              </w:rPr>
              <w:tab/>
              <w:t xml:space="preserve">15</w:t>
            </w:r>
          </w:hyperlink>
          <w:r w:rsidDel="00000000" w:rsidR="00000000" w:rsidRPr="00000000">
            <w:rPr>
              <w:rtl w:val="0"/>
            </w:rPr>
          </w:r>
        </w:p>
        <w:p w:rsidR="00000000" w:rsidDel="00000000" w:rsidP="00000000" w:rsidRDefault="00000000" w:rsidRPr="00000000" w14:paraId="00000041">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ufgxj49hhroh">
            <w:r w:rsidDel="00000000" w:rsidR="00000000" w:rsidRPr="00000000">
              <w:rPr>
                <w:rtl w:val="0"/>
              </w:rPr>
              <w:t xml:space="preserve">数据资料保护</w:t>
            </w:r>
          </w:hyperlink>
          <w:hyperlink w:anchor="_ufgxj49hhroh">
            <w:r w:rsidDel="00000000" w:rsidR="00000000" w:rsidRPr="00000000">
              <w:rPr>
                <w:rFonts w:ascii="Lora" w:cs="Lora" w:eastAsia="Lora" w:hAnsi="Lora"/>
                <w:b w:val="0"/>
                <w:i w:val="0"/>
                <w:smallCaps w:val="0"/>
                <w:strike w:val="0"/>
                <w:color w:val="000000"/>
                <w:sz w:val="22"/>
                <w:szCs w:val="22"/>
                <w:u w:val="none"/>
                <w:shd w:fill="auto" w:val="clear"/>
                <w:vertAlign w:val="baseline"/>
                <w:rtl w:val="0"/>
              </w:rPr>
              <w:tab/>
              <w:t xml:space="preserve">17</w:t>
            </w:r>
          </w:hyperlink>
          <w:r w:rsidDel="00000000" w:rsidR="00000000" w:rsidRPr="00000000">
            <w:rPr>
              <w:rtl w:val="0"/>
            </w:rPr>
          </w:r>
        </w:p>
        <w:p w:rsidR="00000000" w:rsidDel="00000000" w:rsidP="00000000" w:rsidRDefault="00000000" w:rsidRPr="00000000" w14:paraId="00000042">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z92x83v999n6">
            <w:r w:rsidDel="00000000" w:rsidR="00000000" w:rsidRPr="00000000">
              <w:rPr>
                <w:rtl w:val="0"/>
              </w:rPr>
              <w:t xml:space="preserve">附录 E - 财务与保险资讯</w:t>
            </w:r>
          </w:hyperlink>
          <w:hyperlink w:anchor="_z92x83v999n6">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17</w:t>
            </w:r>
          </w:hyperlink>
          <w:r w:rsidDel="00000000" w:rsidR="00000000" w:rsidRPr="00000000">
            <w:rPr>
              <w:rtl w:val="0"/>
            </w:rPr>
          </w:r>
        </w:p>
        <w:p w:rsidR="00000000" w:rsidDel="00000000" w:rsidP="00000000" w:rsidRDefault="00000000" w:rsidRPr="00000000" w14:paraId="00000043">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989omxstahzg">
            <w:r w:rsidDel="00000000" w:rsidR="00000000" w:rsidRPr="00000000">
              <w:rPr>
                <w:rtl w:val="0"/>
              </w:rPr>
              <w:t xml:space="preserve">财务联络方式</w:t>
            </w:r>
          </w:hyperlink>
          <w:hyperlink w:anchor="_989omxstahzg">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17</w:t>
            </w:r>
          </w:hyperlink>
          <w:r w:rsidDel="00000000" w:rsidR="00000000" w:rsidRPr="00000000">
            <w:rPr>
              <w:rtl w:val="0"/>
            </w:rPr>
          </w:r>
        </w:p>
        <w:p w:rsidR="00000000" w:rsidDel="00000000" w:rsidP="00000000" w:rsidRDefault="00000000" w:rsidRPr="00000000" w14:paraId="00000044">
          <w:pPr>
            <w:widowControl w:val="0"/>
            <w:tabs>
              <w:tab w:val="right" w:leader="none" w:pos="12000"/>
            </w:tabs>
            <w:spacing w:before="60" w:line="240" w:lineRule="auto"/>
            <w:ind w:left="0" w:firstLine="0"/>
            <w:rPr>
              <w:rFonts w:ascii="Arial" w:cs="Arial" w:eastAsia="Arial" w:hAnsi="Arial"/>
              <w:b w:val="0"/>
              <w:i w:val="0"/>
              <w:smallCaps w:val="0"/>
              <w:strike w:val="0"/>
              <w:color w:val="000000"/>
              <w:sz w:val="22"/>
              <w:szCs w:val="22"/>
              <w:u w:val="none"/>
              <w:shd w:fill="auto" w:val="clear"/>
              <w:vertAlign w:val="baseline"/>
            </w:rPr>
          </w:pPr>
          <w:hyperlink w:anchor="_tj8vwms71n4h">
            <w:r w:rsidDel="00000000" w:rsidR="00000000" w:rsidRPr="00000000">
              <w:rPr>
                <w:rtl w:val="0"/>
              </w:rPr>
              <w:t xml:space="preserve">保险政策资讯</w:t>
            </w:r>
          </w:hyperlink>
          <w:hyperlink w:anchor="_tj8vwms71n4h">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18</w:t>
            </w:r>
          </w:hyperlink>
          <w:r w:rsidDel="00000000" w:rsidR="00000000" w:rsidRPr="00000000">
            <w:rPr>
              <w:rtl w:val="0"/>
            </w:rPr>
          </w:r>
        </w:p>
        <w:p w:rsidR="00000000" w:rsidDel="00000000" w:rsidP="00000000" w:rsidRDefault="00000000" w:rsidRPr="00000000" w14:paraId="00000045">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ezt74knlnoit">
            <w:r w:rsidDel="00000000" w:rsidR="00000000" w:rsidRPr="00000000">
              <w:rPr>
                <w:rtl w:val="0"/>
              </w:rPr>
              <w:t xml:space="preserve">附录 F - 资源</w:t>
            </w:r>
          </w:hyperlink>
          <w:hyperlink w:anchor="_ezt74knlnoi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18</w:t>
            </w:r>
          </w:hyperlink>
          <w:r w:rsidDel="00000000" w:rsidR="00000000" w:rsidRPr="00000000">
            <w:rPr>
              <w:rtl w:val="0"/>
            </w:rPr>
          </w:r>
        </w:p>
        <w:p w:rsidR="00000000" w:rsidDel="00000000" w:rsidP="00000000" w:rsidRDefault="00000000" w:rsidRPr="00000000" w14:paraId="00000046">
          <w:pPr>
            <w:widowControl w:val="0"/>
            <w:tabs>
              <w:tab w:val="right" w:leader="none" w:pos="12000"/>
            </w:tabs>
            <w:spacing w:before="60" w:line="240" w:lineRule="auto"/>
            <w:ind w:left="0" w:firstLine="0"/>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color w:val="000000"/>
              <w:u w:val="none"/>
              <w:rtl w:val="0"/>
            </w:rPr>
            <w:t xml:space="preserve">      </w:t>
          </w:r>
          <w:hyperlink w:anchor="_poo8ld4nfrp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复原资源</w:t>
              <w:tab/>
              <w:t xml:space="preserve">18</w:t>
            </w:r>
          </w:hyperlink>
          <w:r w:rsidDel="00000000" w:rsidR="00000000" w:rsidRPr="00000000">
            <w:rPr>
              <w:rtl w:val="0"/>
            </w:rPr>
          </w:r>
        </w:p>
        <w:p w:rsidR="00000000" w:rsidDel="00000000" w:rsidP="00000000" w:rsidRDefault="00000000" w:rsidRPr="00000000" w14:paraId="00000047">
          <w:pPr>
            <w:widowControl w:val="0"/>
            <w:tabs>
              <w:tab w:val="right" w:leader="none" w:pos="12000"/>
            </w:tabs>
            <w:spacing w:before="60" w:line="240" w:lineRule="auto"/>
            <w:ind w:left="0" w:firstLine="0"/>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color w:val="000000"/>
              <w:u w:val="none"/>
              <w:rtl w:val="0"/>
            </w:rPr>
            <w:t xml:space="preserve">      </w:t>
          </w:r>
          <w:hyperlink w:anchor="_dr1uyngvkkr3">
            <w:r w:rsidDel="00000000" w:rsidR="00000000" w:rsidRPr="00000000">
              <w:rPr>
                <w:rtl w:val="0"/>
              </w:rPr>
              <w:t xml:space="preserve">商业改善区/主街组织</w:t>
            </w:r>
          </w:hyperlink>
          <w:hyperlink w:anchor="_dr1uyngvkkr3">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19</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8">
      <w:pPr>
        <w:pStyle w:val="Heading1"/>
        <w:spacing w:after="200" w:before="200" w:lineRule="auto"/>
        <w:ind w:left="0" w:firstLine="0"/>
        <w:rPr>
          <w:rFonts w:ascii="Times New Roman" w:cs="Times New Roman" w:eastAsia="Times New Roman" w:hAnsi="Times New Roman"/>
        </w:rPr>
      </w:pPr>
      <w:bookmarkStart w:colFirst="0" w:colLast="0" w:name="_2be6j7swpb4q" w:id="4"/>
      <w:bookmarkEnd w:id="4"/>
      <w:r w:rsidDel="00000000" w:rsidR="00000000" w:rsidRPr="00000000">
        <w:br w:type="page"/>
      </w:r>
      <w:r w:rsidDel="00000000" w:rsidR="00000000" w:rsidRPr="00000000">
        <w:rPr>
          <w:rtl w:val="0"/>
        </w:rPr>
      </w:r>
    </w:p>
    <w:p w:rsidR="00000000" w:rsidDel="00000000" w:rsidP="00000000" w:rsidRDefault="00000000" w:rsidRPr="00000000" w14:paraId="00000049">
      <w:pPr>
        <w:pStyle w:val="Heading1"/>
        <w:spacing w:after="200" w:before="200" w:lineRule="auto"/>
        <w:rPr/>
      </w:pPr>
      <w:bookmarkStart w:colFirst="0" w:colLast="0" w:name="_khexnot5buyq" w:id="5"/>
      <w:bookmarkEnd w:id="5"/>
      <w:r w:rsidDel="00000000" w:rsidR="00000000" w:rsidRPr="00000000">
        <w:rPr>
          <w:rFonts w:ascii="Arial Unicode MS" w:cs="Arial Unicode MS" w:eastAsia="Arial Unicode MS" w:hAnsi="Arial Unicode MS"/>
          <w:rtl w:val="0"/>
        </w:rPr>
        <w:t xml:space="preserve">1. 规划清单</w:t>
      </w:r>
    </w:p>
    <w:p w:rsidR="00000000" w:rsidDel="00000000" w:rsidP="00000000" w:rsidRDefault="00000000" w:rsidRPr="00000000" w14:paraId="0000004A">
      <w:pPr>
        <w:pStyle w:val="Heading3"/>
        <w:rPr>
          <w:sz w:val="22"/>
          <w:szCs w:val="22"/>
        </w:rPr>
      </w:pPr>
      <w:bookmarkStart w:colFirst="0" w:colLast="0" w:name="_i3ihskamw978" w:id="6"/>
      <w:bookmarkEnd w:id="6"/>
      <w:r w:rsidDel="00000000" w:rsidR="00000000" w:rsidRPr="00000000">
        <w:rPr>
          <w:rFonts w:ascii="Arial Unicode MS" w:cs="Arial Unicode MS" w:eastAsia="Arial Unicode MS" w:hAnsi="Arial Unicode MS"/>
          <w:sz w:val="22"/>
          <w:szCs w:val="22"/>
          <w:rtl w:val="0"/>
        </w:rPr>
        <w:t xml:space="preserve">人力资源</w:t>
      </w:r>
    </w:p>
    <w:p w:rsidR="00000000" w:rsidDel="00000000" w:rsidP="00000000" w:rsidRDefault="00000000" w:rsidRPr="00000000" w14:paraId="0000004B">
      <w:pPr>
        <w:numPr>
          <w:ilvl w:val="0"/>
          <w:numId w:val="12"/>
        </w:numPr>
        <w:spacing w:before="0" w:lineRule="auto"/>
        <w:ind w:left="720" w:hanging="360"/>
        <w:rPr/>
      </w:pPr>
      <w:r w:rsidDel="00000000" w:rsidR="00000000" w:rsidRPr="00000000">
        <w:rPr>
          <w:rFonts w:ascii="Gungsuh" w:cs="Gungsuh" w:eastAsia="Gungsuh" w:hAnsi="Gungsuh"/>
          <w:rtl w:val="0"/>
        </w:rPr>
        <w:t xml:space="preserve">收集并记录员工资讯（见</w:t>
      </w:r>
      <w:hyperlink w:anchor="_yl1x33i3gy7n">
        <w:r w:rsidDel="00000000" w:rsidR="00000000" w:rsidRPr="00000000">
          <w:rPr>
            <w:color w:val="1155cc"/>
            <w:u w:val="single"/>
            <w:rtl w:val="0"/>
          </w:rPr>
          <w:t xml:space="preserve"> [附录 A - 员工识别]</w:t>
        </w:r>
      </w:hyperlink>
      <w:r w:rsidDel="00000000" w:rsidR="00000000" w:rsidRPr="00000000">
        <w:rPr>
          <w:rFonts w:ascii="Gungsuh" w:cs="Gungsuh" w:eastAsia="Gungsuh" w:hAnsi="Gungsuh"/>
          <w:rtl w:val="0"/>
        </w:rPr>
        <w:t xml:space="preserve">）</w:t>
      </w:r>
    </w:p>
    <w:p w:rsidR="00000000" w:rsidDel="00000000" w:rsidP="00000000" w:rsidRDefault="00000000" w:rsidRPr="00000000" w14:paraId="0000004C">
      <w:pPr>
        <w:numPr>
          <w:ilvl w:val="0"/>
          <w:numId w:val="12"/>
        </w:numPr>
        <w:spacing w:before="0" w:lineRule="auto"/>
        <w:ind w:left="720" w:hanging="360"/>
        <w:rPr/>
      </w:pPr>
      <w:r w:rsidDel="00000000" w:rsidR="00000000" w:rsidRPr="00000000">
        <w:rPr>
          <w:rFonts w:ascii="Gungsuh" w:cs="Gungsuh" w:eastAsia="Gungsuh" w:hAnsi="Gungsuh"/>
          <w:rtl w:val="0"/>
        </w:rPr>
        <w:t xml:space="preserve">员工合约</w:t>
      </w:r>
      <w:r w:rsidDel="00000000" w:rsidR="00000000" w:rsidRPr="00000000">
        <w:rPr>
          <w:rtl w:val="0"/>
        </w:rPr>
      </w:r>
    </w:p>
    <w:p w:rsidR="00000000" w:rsidDel="00000000" w:rsidP="00000000" w:rsidRDefault="00000000" w:rsidRPr="00000000" w14:paraId="0000004D">
      <w:pPr>
        <w:numPr>
          <w:ilvl w:val="0"/>
          <w:numId w:val="12"/>
        </w:numPr>
        <w:spacing w:before="0" w:lineRule="auto"/>
        <w:ind w:left="720" w:hanging="360"/>
        <w:rPr/>
      </w:pPr>
      <w:r w:rsidDel="00000000" w:rsidR="00000000" w:rsidRPr="00000000">
        <w:rPr>
          <w:rFonts w:ascii="Gungsuh" w:cs="Gungsuh" w:eastAsia="Gungsuh" w:hAnsi="Gungsuh"/>
          <w:rtl w:val="0"/>
        </w:rPr>
        <w:t xml:space="preserve">培训纪录</w:t>
      </w:r>
      <w:r w:rsidDel="00000000" w:rsidR="00000000" w:rsidRPr="00000000">
        <w:rPr>
          <w:rtl w:val="0"/>
        </w:rPr>
      </w:r>
    </w:p>
    <w:p w:rsidR="00000000" w:rsidDel="00000000" w:rsidP="00000000" w:rsidRDefault="00000000" w:rsidRPr="00000000" w14:paraId="0000004E">
      <w:pPr>
        <w:numPr>
          <w:ilvl w:val="0"/>
          <w:numId w:val="12"/>
        </w:numPr>
        <w:spacing w:before="0" w:lineRule="auto"/>
        <w:ind w:left="720" w:hanging="360"/>
        <w:rPr/>
      </w:pPr>
      <w:r w:rsidDel="00000000" w:rsidR="00000000" w:rsidRPr="00000000">
        <w:rPr>
          <w:rFonts w:ascii="Gungsuh" w:cs="Gungsuh" w:eastAsia="Gungsuh" w:hAnsi="Gungsuh"/>
          <w:rtl w:val="0"/>
        </w:rPr>
        <w:t xml:space="preserve">纪律处分纪录</w:t>
      </w:r>
      <w:r w:rsidDel="00000000" w:rsidR="00000000" w:rsidRPr="00000000">
        <w:rPr>
          <w:rtl w:val="0"/>
        </w:rPr>
      </w:r>
    </w:p>
    <w:p w:rsidR="00000000" w:rsidDel="00000000" w:rsidP="00000000" w:rsidRDefault="00000000" w:rsidRPr="00000000" w14:paraId="0000004F">
      <w:pPr>
        <w:pStyle w:val="Heading3"/>
        <w:rPr>
          <w:sz w:val="22"/>
          <w:szCs w:val="22"/>
        </w:rPr>
      </w:pPr>
      <w:bookmarkStart w:colFirst="0" w:colLast="0" w:name="_fxpicqiqtpq" w:id="7"/>
      <w:bookmarkEnd w:id="7"/>
      <w:r w:rsidDel="00000000" w:rsidR="00000000" w:rsidRPr="00000000">
        <w:rPr>
          <w:rFonts w:ascii="Arial Unicode MS" w:cs="Arial Unicode MS" w:eastAsia="Arial Unicode MS" w:hAnsi="Arial Unicode MS"/>
          <w:sz w:val="22"/>
          <w:szCs w:val="22"/>
          <w:rtl w:val="0"/>
        </w:rPr>
        <w:t xml:space="preserve">设施</w:t>
      </w:r>
    </w:p>
    <w:p w:rsidR="00000000" w:rsidDel="00000000" w:rsidP="00000000" w:rsidRDefault="00000000" w:rsidRPr="00000000" w14:paraId="00000050">
      <w:pPr>
        <w:numPr>
          <w:ilvl w:val="0"/>
          <w:numId w:val="1"/>
        </w:numPr>
        <w:spacing w:after="0" w:afterAutospacing="0"/>
        <w:ind w:left="720" w:hanging="360"/>
        <w:rPr/>
      </w:pPr>
      <w:r w:rsidDel="00000000" w:rsidR="00000000" w:rsidRPr="00000000">
        <w:rPr>
          <w:rFonts w:ascii="Gungsuh" w:cs="Gungsuh" w:eastAsia="Gungsuh" w:hAnsi="Gungsuh"/>
          <w:rtl w:val="0"/>
        </w:rPr>
        <w:t xml:space="preserve">建筑租约</w:t>
      </w:r>
    </w:p>
    <w:p w:rsidR="00000000" w:rsidDel="00000000" w:rsidP="00000000" w:rsidRDefault="00000000" w:rsidRPr="00000000" w14:paraId="00000051">
      <w:pPr>
        <w:numPr>
          <w:ilvl w:val="0"/>
          <w:numId w:val="1"/>
        </w:numPr>
        <w:spacing w:after="0" w:afterAutospacing="0" w:before="0" w:beforeAutospacing="0"/>
        <w:ind w:left="720" w:hanging="360"/>
        <w:rPr/>
      </w:pPr>
      <w:r w:rsidDel="00000000" w:rsidR="00000000" w:rsidRPr="00000000">
        <w:rPr>
          <w:rFonts w:ascii="Gungsuh" w:cs="Gungsuh" w:eastAsia="Gungsuh" w:hAnsi="Gungsuh"/>
          <w:rtl w:val="0"/>
        </w:rPr>
        <w:t xml:space="preserve">建筑系统合约及维维修纪录（暖通空调、照明、管道工程、电力、热水、消防安全、保全、公用事业(电费/暖气费)、电信、能源管理等）</w:t>
      </w:r>
    </w:p>
    <w:p w:rsidR="00000000" w:rsidDel="00000000" w:rsidP="00000000" w:rsidRDefault="00000000" w:rsidRPr="00000000" w14:paraId="00000052">
      <w:pPr>
        <w:numPr>
          <w:ilvl w:val="0"/>
          <w:numId w:val="1"/>
        </w:numPr>
        <w:spacing w:before="0" w:beforeAutospacing="0"/>
        <w:ind w:left="720" w:hanging="360"/>
        <w:rPr/>
      </w:pPr>
      <w:r w:rsidDel="00000000" w:rsidR="00000000" w:rsidRPr="00000000">
        <w:rPr>
          <w:rFonts w:ascii="Gungsuh" w:cs="Gungsuh" w:eastAsia="Gungsuh" w:hAnsi="Gungsuh"/>
          <w:rtl w:val="0"/>
        </w:rPr>
        <w:t xml:space="preserve">清洁与/或园艺合约</w:t>
      </w:r>
    </w:p>
    <w:p w:rsidR="00000000" w:rsidDel="00000000" w:rsidP="00000000" w:rsidRDefault="00000000" w:rsidRPr="00000000" w14:paraId="00000053">
      <w:pPr>
        <w:pStyle w:val="Heading3"/>
        <w:rPr>
          <w:sz w:val="22"/>
          <w:szCs w:val="22"/>
        </w:rPr>
      </w:pPr>
      <w:bookmarkStart w:colFirst="0" w:colLast="0" w:name="_2rvvi4euft2k" w:id="8"/>
      <w:bookmarkEnd w:id="8"/>
      <w:r w:rsidDel="00000000" w:rsidR="00000000" w:rsidRPr="00000000">
        <w:rPr>
          <w:rFonts w:ascii="Arial Unicode MS" w:cs="Arial Unicode MS" w:eastAsia="Arial Unicode MS" w:hAnsi="Arial Unicode MS"/>
          <w:sz w:val="22"/>
          <w:szCs w:val="22"/>
          <w:rtl w:val="0"/>
        </w:rPr>
        <w:t xml:space="preserve">运营</w:t>
      </w:r>
    </w:p>
    <w:p w:rsidR="00000000" w:rsidDel="00000000" w:rsidP="00000000" w:rsidRDefault="00000000" w:rsidRPr="00000000" w14:paraId="00000054">
      <w:pPr>
        <w:numPr>
          <w:ilvl w:val="0"/>
          <w:numId w:val="2"/>
        </w:numPr>
        <w:ind w:left="720" w:hanging="360"/>
        <w:rPr/>
      </w:pPr>
      <w:r w:rsidDel="00000000" w:rsidR="00000000" w:rsidRPr="00000000">
        <w:rPr>
          <w:rFonts w:ascii="Gungsuh" w:cs="Gungsuh" w:eastAsia="Gungsuh" w:hAnsi="Gungsuh"/>
          <w:rtl w:val="0"/>
        </w:rPr>
        <w:t xml:space="preserve">标准运作及营运程序</w:t>
      </w:r>
    </w:p>
    <w:p w:rsidR="00000000" w:rsidDel="00000000" w:rsidP="00000000" w:rsidRDefault="00000000" w:rsidRPr="00000000" w14:paraId="00000055">
      <w:pPr>
        <w:numPr>
          <w:ilvl w:val="0"/>
          <w:numId w:val="2"/>
        </w:numPr>
        <w:spacing w:before="0" w:lineRule="auto"/>
        <w:ind w:left="720" w:hanging="360"/>
        <w:rPr/>
      </w:pPr>
      <w:r w:rsidDel="00000000" w:rsidR="00000000" w:rsidRPr="00000000">
        <w:rPr>
          <w:rFonts w:ascii="Gungsuh" w:cs="Gungsuh" w:eastAsia="Gungsuh" w:hAnsi="Gungsuh"/>
          <w:rtl w:val="0"/>
        </w:rPr>
        <w:t xml:space="preserve">安全计划</w:t>
      </w:r>
    </w:p>
    <w:p w:rsidR="00000000" w:rsidDel="00000000" w:rsidP="00000000" w:rsidRDefault="00000000" w:rsidRPr="00000000" w14:paraId="00000056">
      <w:pPr>
        <w:pStyle w:val="Heading3"/>
        <w:rPr>
          <w:sz w:val="22"/>
          <w:szCs w:val="22"/>
        </w:rPr>
      </w:pPr>
      <w:bookmarkStart w:colFirst="0" w:colLast="0" w:name="_dofv7xrdme4" w:id="9"/>
      <w:bookmarkEnd w:id="9"/>
      <w:r w:rsidDel="00000000" w:rsidR="00000000" w:rsidRPr="00000000">
        <w:rPr>
          <w:rFonts w:ascii="Arial Unicode MS" w:cs="Arial Unicode MS" w:eastAsia="Arial Unicode MS" w:hAnsi="Arial Unicode MS"/>
          <w:sz w:val="22"/>
          <w:szCs w:val="22"/>
          <w:rtl w:val="0"/>
        </w:rPr>
        <w:t xml:space="preserve">行销/销售(市场推广)</w:t>
      </w:r>
    </w:p>
    <w:p w:rsidR="00000000" w:rsidDel="00000000" w:rsidP="00000000" w:rsidRDefault="00000000" w:rsidRPr="00000000" w14:paraId="00000057">
      <w:pPr>
        <w:numPr>
          <w:ilvl w:val="0"/>
          <w:numId w:val="6"/>
        </w:numPr>
        <w:spacing w:before="0" w:lineRule="auto"/>
        <w:ind w:left="720" w:hanging="360"/>
        <w:rPr/>
      </w:pPr>
      <w:r w:rsidDel="00000000" w:rsidR="00000000" w:rsidRPr="00000000">
        <w:rPr>
          <w:rFonts w:ascii="Gungsuh" w:cs="Gungsuh" w:eastAsia="Gungsuh" w:hAnsi="Gungsuh"/>
          <w:rtl w:val="0"/>
        </w:rPr>
        <w:t xml:space="preserve">行销销售及市场推广计划</w:t>
      </w:r>
    </w:p>
    <w:p w:rsidR="00000000" w:rsidDel="00000000" w:rsidP="00000000" w:rsidRDefault="00000000" w:rsidRPr="00000000" w14:paraId="00000058">
      <w:pPr>
        <w:numPr>
          <w:ilvl w:val="0"/>
          <w:numId w:val="6"/>
        </w:numPr>
        <w:spacing w:before="0" w:lineRule="auto"/>
        <w:ind w:left="720" w:hanging="360"/>
        <w:rPr/>
      </w:pPr>
      <w:r w:rsidDel="00000000" w:rsidR="00000000" w:rsidRPr="00000000">
        <w:rPr>
          <w:rFonts w:ascii="Gungsuh" w:cs="Gungsuh" w:eastAsia="Gungsuh" w:hAnsi="Gungsuh"/>
          <w:rtl w:val="0"/>
        </w:rPr>
        <w:t xml:space="preserve">客户名单</w:t>
      </w:r>
    </w:p>
    <w:p w:rsidR="00000000" w:rsidDel="00000000" w:rsidP="00000000" w:rsidRDefault="00000000" w:rsidRPr="00000000" w14:paraId="00000059">
      <w:pPr>
        <w:numPr>
          <w:ilvl w:val="0"/>
          <w:numId w:val="6"/>
        </w:numPr>
        <w:spacing w:before="0" w:lineRule="auto"/>
        <w:ind w:left="720" w:hanging="360"/>
        <w:rPr/>
      </w:pPr>
      <w:r w:rsidDel="00000000" w:rsidR="00000000" w:rsidRPr="00000000">
        <w:rPr>
          <w:rFonts w:ascii="Gungsuh" w:cs="Gungsuh" w:eastAsia="Gungsuh" w:hAnsi="Gungsuh"/>
          <w:rtl w:val="0"/>
        </w:rPr>
        <w:t xml:space="preserve">品牌指引</w:t>
      </w:r>
    </w:p>
    <w:p w:rsidR="00000000" w:rsidDel="00000000" w:rsidP="00000000" w:rsidRDefault="00000000" w:rsidRPr="00000000" w14:paraId="0000005A">
      <w:pPr>
        <w:pStyle w:val="Heading3"/>
        <w:rPr>
          <w:sz w:val="22"/>
          <w:szCs w:val="22"/>
        </w:rPr>
      </w:pPr>
      <w:bookmarkStart w:colFirst="0" w:colLast="0" w:name="_gmboxomlcevv" w:id="10"/>
      <w:bookmarkEnd w:id="10"/>
      <w:r w:rsidDel="00000000" w:rsidR="00000000" w:rsidRPr="00000000">
        <w:rPr>
          <w:rFonts w:ascii="Arial Unicode MS" w:cs="Arial Unicode MS" w:eastAsia="Arial Unicode MS" w:hAnsi="Arial Unicode MS"/>
          <w:sz w:val="22"/>
          <w:szCs w:val="22"/>
          <w:rtl w:val="0"/>
        </w:rPr>
        <w:t xml:space="preserve">公共关系</w:t>
      </w:r>
    </w:p>
    <w:p w:rsidR="00000000" w:rsidDel="00000000" w:rsidP="00000000" w:rsidRDefault="00000000" w:rsidRPr="00000000" w14:paraId="0000005B">
      <w:pPr>
        <w:numPr>
          <w:ilvl w:val="0"/>
          <w:numId w:val="12"/>
        </w:numPr>
        <w:spacing w:before="0" w:lineRule="auto"/>
        <w:ind w:left="720" w:hanging="360"/>
        <w:rPr/>
      </w:pPr>
      <w:r w:rsidDel="00000000" w:rsidR="00000000" w:rsidRPr="00000000">
        <w:rPr>
          <w:rFonts w:ascii="Gungsuh" w:cs="Gungsuh" w:eastAsia="Gungsuh" w:hAnsi="Gungsuh"/>
          <w:rtl w:val="0"/>
        </w:rPr>
        <w:t xml:space="preserve">媒体联络资讯，包括姓名、公司、职位、电话和电邮地址</w:t>
      </w:r>
      <w:r w:rsidDel="00000000" w:rsidR="00000000" w:rsidRPr="00000000">
        <w:rPr>
          <w:rtl w:val="0"/>
        </w:rPr>
      </w:r>
    </w:p>
    <w:p w:rsidR="00000000" w:rsidDel="00000000" w:rsidP="00000000" w:rsidRDefault="00000000" w:rsidRPr="00000000" w14:paraId="0000005C">
      <w:pPr>
        <w:pStyle w:val="Heading3"/>
        <w:rPr>
          <w:sz w:val="22"/>
          <w:szCs w:val="22"/>
        </w:rPr>
      </w:pPr>
      <w:bookmarkStart w:colFirst="0" w:colLast="0" w:name="_mg08khrrcko0" w:id="11"/>
      <w:bookmarkEnd w:id="11"/>
      <w:r w:rsidDel="00000000" w:rsidR="00000000" w:rsidRPr="00000000">
        <w:rPr>
          <w:rFonts w:ascii="SimSun" w:cs="SimSun" w:eastAsia="SimSun" w:hAnsi="SimSun"/>
          <w:sz w:val="22"/>
          <w:szCs w:val="22"/>
          <w:rtl w:val="0"/>
        </w:rPr>
        <w:t xml:space="preserve">供应商与服务商</w:t>
      </w:r>
      <w:r w:rsidDel="00000000" w:rsidR="00000000" w:rsidRPr="00000000">
        <w:rPr>
          <w:rtl w:val="0"/>
        </w:rPr>
      </w:r>
    </w:p>
    <w:p w:rsidR="00000000" w:rsidDel="00000000" w:rsidP="00000000" w:rsidRDefault="00000000" w:rsidRPr="00000000" w14:paraId="0000005D">
      <w:pPr>
        <w:numPr>
          <w:ilvl w:val="0"/>
          <w:numId w:val="12"/>
        </w:numPr>
        <w:spacing w:before="0" w:lineRule="auto"/>
        <w:ind w:left="720" w:hanging="360"/>
        <w:rPr/>
      </w:pPr>
      <w:r w:rsidDel="00000000" w:rsidR="00000000" w:rsidRPr="00000000">
        <w:rPr>
          <w:rtl w:val="0"/>
        </w:rPr>
        <w:t xml:space="preserve"> </w:t>
      </w:r>
      <w:r w:rsidDel="00000000" w:rsidR="00000000" w:rsidRPr="00000000">
        <w:rPr>
          <w:rFonts w:ascii="Gungsuh" w:cs="Gungsuh" w:eastAsia="Gungsuh" w:hAnsi="Gungsuh"/>
          <w:rtl w:val="0"/>
        </w:rPr>
        <w:t xml:space="preserve">列出主要供应商与厂商的联络资讯、合约细节与采购材料 (见 </w:t>
      </w:r>
      <w:hyperlink w:anchor="_yptaxflelfoj">
        <w:r w:rsidDel="00000000" w:rsidR="00000000" w:rsidRPr="00000000">
          <w:rPr>
            <w:color w:val="1155cc"/>
            <w:u w:val="single"/>
            <w:rtl w:val="0"/>
          </w:rPr>
          <w:t xml:space="preserve">附录B - 主要服务商与供应商识别]</w:t>
        </w:r>
      </w:hyperlink>
      <w:r w:rsidDel="00000000" w:rsidR="00000000" w:rsidRPr="00000000">
        <w:rPr>
          <w:rFonts w:ascii="Gungsuh" w:cs="Gungsuh" w:eastAsia="Gungsuh" w:hAnsi="Gungsuh"/>
          <w:rtl w:val="0"/>
        </w:rPr>
        <w:t xml:space="preserve">）</w:t>
      </w:r>
      <w:r w:rsidDel="00000000" w:rsidR="00000000" w:rsidRPr="00000000">
        <w:rPr>
          <w:rtl w:val="0"/>
        </w:rPr>
      </w:r>
    </w:p>
    <w:p w:rsidR="00000000" w:rsidDel="00000000" w:rsidP="00000000" w:rsidRDefault="00000000" w:rsidRPr="00000000" w14:paraId="0000005E">
      <w:pPr>
        <w:pStyle w:val="Heading3"/>
        <w:rPr>
          <w:sz w:val="22"/>
          <w:szCs w:val="22"/>
        </w:rPr>
      </w:pPr>
      <w:bookmarkStart w:colFirst="0" w:colLast="0" w:name="_alvj54xjd5dx" w:id="12"/>
      <w:bookmarkEnd w:id="12"/>
      <w:r w:rsidDel="00000000" w:rsidR="00000000" w:rsidRPr="00000000">
        <w:rPr>
          <w:rFonts w:ascii="Arial Unicode MS" w:cs="Arial Unicode MS" w:eastAsia="Arial Unicode MS" w:hAnsi="Arial Unicode MS"/>
          <w:sz w:val="22"/>
          <w:szCs w:val="22"/>
          <w:rtl w:val="0"/>
        </w:rPr>
        <w:t xml:space="preserve">设备（非资讯科技）</w:t>
      </w:r>
    </w:p>
    <w:p w:rsidR="00000000" w:rsidDel="00000000" w:rsidP="00000000" w:rsidRDefault="00000000" w:rsidRPr="00000000" w14:paraId="0000005F">
      <w:pPr>
        <w:numPr>
          <w:ilvl w:val="0"/>
          <w:numId w:val="12"/>
        </w:numPr>
        <w:spacing w:before="0" w:lineRule="auto"/>
        <w:ind w:left="720" w:hanging="360"/>
        <w:rPr/>
      </w:pPr>
      <w:r w:rsidDel="00000000" w:rsidR="00000000" w:rsidRPr="00000000">
        <w:rPr>
          <w:rFonts w:ascii="Gungsuh" w:cs="Gungsuh" w:eastAsia="Gungsuh" w:hAnsi="Gungsuh"/>
          <w:rtl w:val="0"/>
        </w:rPr>
        <w:t xml:space="preserve">清点并记录非IT设备（见</w:t>
      </w:r>
      <w:hyperlink w:anchor="_sdy2y4by0b0c">
        <w:r w:rsidDel="00000000" w:rsidR="00000000" w:rsidRPr="00000000">
          <w:rPr>
            <w:color w:val="1155cc"/>
            <w:u w:val="single"/>
            <w:rtl w:val="0"/>
          </w:rPr>
          <w:t xml:space="preserve"> [附录C - 设备识别]</w:t>
        </w:r>
      </w:hyperlink>
      <w:r w:rsidDel="00000000" w:rsidR="00000000" w:rsidRPr="00000000">
        <w:rPr>
          <w:rFonts w:ascii="Gungsuh" w:cs="Gungsuh" w:eastAsia="Gungsuh" w:hAnsi="Gungsuh"/>
          <w:rtl w:val="0"/>
        </w:rPr>
        <w:t xml:space="preserve">）</w:t>
      </w:r>
    </w:p>
    <w:p w:rsidR="00000000" w:rsidDel="00000000" w:rsidP="00000000" w:rsidRDefault="00000000" w:rsidRPr="00000000" w14:paraId="00000060">
      <w:pPr>
        <w:numPr>
          <w:ilvl w:val="0"/>
          <w:numId w:val="12"/>
        </w:numPr>
        <w:spacing w:before="0" w:lineRule="auto"/>
        <w:ind w:left="720" w:hanging="360"/>
        <w:rPr/>
      </w:pPr>
      <w:r w:rsidDel="00000000" w:rsidR="00000000" w:rsidRPr="00000000">
        <w:rPr>
          <w:rFonts w:ascii="Gungsuh" w:cs="Gungsuh" w:eastAsia="Gungsuh" w:hAnsi="Gungsuh"/>
          <w:rtl w:val="0"/>
        </w:rPr>
        <w:t xml:space="preserve">维护纪录</w:t>
      </w:r>
    </w:p>
    <w:p w:rsidR="00000000" w:rsidDel="00000000" w:rsidP="00000000" w:rsidRDefault="00000000" w:rsidRPr="00000000" w14:paraId="00000061">
      <w:pPr>
        <w:pStyle w:val="Heading3"/>
        <w:rPr>
          <w:sz w:val="22"/>
          <w:szCs w:val="22"/>
        </w:rPr>
      </w:pPr>
      <w:bookmarkStart w:colFirst="0" w:colLast="0" w:name="_gtv0jt0ba6" w:id="13"/>
      <w:bookmarkEnd w:id="13"/>
      <w:r w:rsidDel="00000000" w:rsidR="00000000" w:rsidRPr="00000000">
        <w:rPr>
          <w:rFonts w:ascii="Arial Unicode MS" w:cs="Arial Unicode MS" w:eastAsia="Arial Unicode MS" w:hAnsi="Arial Unicode MS"/>
          <w:sz w:val="22"/>
          <w:szCs w:val="22"/>
          <w:rtl w:val="0"/>
        </w:rPr>
        <w:t xml:space="preserve">资讯科技</w:t>
      </w:r>
    </w:p>
    <w:p w:rsidR="00000000" w:rsidDel="00000000" w:rsidP="00000000" w:rsidRDefault="00000000" w:rsidRPr="00000000" w14:paraId="00000062">
      <w:pPr>
        <w:numPr>
          <w:ilvl w:val="0"/>
          <w:numId w:val="12"/>
        </w:numPr>
        <w:spacing w:before="0" w:lineRule="auto"/>
        <w:ind w:left="720" w:hanging="360"/>
        <w:rPr/>
      </w:pPr>
      <w:r w:rsidDel="00000000" w:rsidR="00000000" w:rsidRPr="00000000">
        <w:rPr>
          <w:rFonts w:ascii="Gungsuh" w:cs="Gungsuh" w:eastAsia="Gungsuh" w:hAnsi="Gungsuh"/>
          <w:rtl w:val="0"/>
        </w:rPr>
        <w:t xml:space="preserve">​​清点并记录IT设备（见</w:t>
      </w:r>
      <w:hyperlink w:anchor="_m7aez2hjy05m">
        <w:r w:rsidDel="00000000" w:rsidR="00000000" w:rsidRPr="00000000">
          <w:rPr>
            <w:color w:val="1155cc"/>
            <w:u w:val="single"/>
            <w:rtl w:val="0"/>
          </w:rPr>
          <w:t xml:space="preserve"> [附录D - IT设备与流程识别]</w:t>
        </w:r>
      </w:hyperlink>
      <w:r w:rsidDel="00000000" w:rsidR="00000000" w:rsidRPr="00000000">
        <w:rPr>
          <w:rFonts w:ascii="Gungsuh" w:cs="Gungsuh" w:eastAsia="Gungsuh" w:hAnsi="Gungsuh"/>
          <w:rtl w:val="0"/>
        </w:rPr>
        <w:t xml:space="preserve">）</w:t>
      </w:r>
    </w:p>
    <w:p w:rsidR="00000000" w:rsidDel="00000000" w:rsidP="00000000" w:rsidRDefault="00000000" w:rsidRPr="00000000" w14:paraId="00000063">
      <w:pPr>
        <w:numPr>
          <w:ilvl w:val="0"/>
          <w:numId w:val="12"/>
        </w:numPr>
        <w:spacing w:before="0" w:lineRule="auto"/>
        <w:ind w:left="720" w:hanging="360"/>
        <w:rPr/>
      </w:pPr>
      <w:r w:rsidDel="00000000" w:rsidR="00000000" w:rsidRPr="00000000">
        <w:rPr>
          <w:rFonts w:ascii="Gungsuh" w:cs="Gungsuh" w:eastAsia="Gungsuh" w:hAnsi="Gungsuh"/>
          <w:rtl w:val="0"/>
        </w:rPr>
        <w:t xml:space="preserve">记录重要软体与资料来源的详情，包括使用情况及专业联络人</w:t>
      </w:r>
      <w:r w:rsidDel="00000000" w:rsidR="00000000" w:rsidRPr="00000000">
        <w:rPr>
          <w:rtl w:val="0"/>
        </w:rPr>
      </w:r>
    </w:p>
    <w:p w:rsidR="00000000" w:rsidDel="00000000" w:rsidP="00000000" w:rsidRDefault="00000000" w:rsidRPr="00000000" w14:paraId="00000064">
      <w:pPr>
        <w:numPr>
          <w:ilvl w:val="0"/>
          <w:numId w:val="12"/>
        </w:numPr>
        <w:spacing w:before="0" w:lineRule="auto"/>
        <w:ind w:left="720" w:hanging="360"/>
        <w:rPr/>
      </w:pPr>
      <w:r w:rsidDel="00000000" w:rsidR="00000000" w:rsidRPr="00000000">
        <w:rPr>
          <w:rFonts w:ascii="Gungsuh" w:cs="Gungsuh" w:eastAsia="Gungsuh" w:hAnsi="Gungsuh"/>
          <w:rtl w:val="0"/>
        </w:rPr>
        <w:t xml:space="preserve">列出 IT 协助联络人及承包商，并附上所提供服务与项目详情</w:t>
      </w:r>
    </w:p>
    <w:p w:rsidR="00000000" w:rsidDel="00000000" w:rsidP="00000000" w:rsidRDefault="00000000" w:rsidRPr="00000000" w14:paraId="00000065">
      <w:pPr>
        <w:numPr>
          <w:ilvl w:val="0"/>
          <w:numId w:val="12"/>
        </w:numPr>
        <w:spacing w:before="0" w:lineRule="auto"/>
        <w:ind w:left="720" w:hanging="360"/>
        <w:rPr/>
      </w:pPr>
      <w:r w:rsidDel="00000000" w:rsidR="00000000" w:rsidRPr="00000000">
        <w:rPr>
          <w:rFonts w:ascii="Gungsuh" w:cs="Gungsuh" w:eastAsia="Gungsuh" w:hAnsi="Gungsuh"/>
          <w:rtl w:val="0"/>
        </w:rPr>
        <w:t xml:space="preserve">软体授权文件</w:t>
      </w:r>
    </w:p>
    <w:p w:rsidR="00000000" w:rsidDel="00000000" w:rsidP="00000000" w:rsidRDefault="00000000" w:rsidRPr="00000000" w14:paraId="00000066">
      <w:pPr>
        <w:numPr>
          <w:ilvl w:val="0"/>
          <w:numId w:val="12"/>
        </w:numPr>
        <w:spacing w:before="0" w:lineRule="auto"/>
        <w:ind w:left="720" w:hanging="360"/>
        <w:rPr/>
      </w:pPr>
      <w:r w:rsidDel="00000000" w:rsidR="00000000" w:rsidRPr="00000000">
        <w:rPr>
          <w:rFonts w:ascii="Gungsuh" w:cs="Gungsuh" w:eastAsia="Gungsuh" w:hAnsi="Gungsuh"/>
          <w:rtl w:val="0"/>
        </w:rPr>
        <w:t xml:space="preserve">IT服务协议文件</w:t>
      </w:r>
    </w:p>
    <w:p w:rsidR="00000000" w:rsidDel="00000000" w:rsidP="00000000" w:rsidRDefault="00000000" w:rsidRPr="00000000" w14:paraId="00000067">
      <w:pPr>
        <w:numPr>
          <w:ilvl w:val="0"/>
          <w:numId w:val="12"/>
        </w:numPr>
        <w:spacing w:before="0" w:lineRule="auto"/>
        <w:ind w:left="720" w:hanging="360"/>
        <w:rPr/>
      </w:pPr>
      <w:r w:rsidDel="00000000" w:rsidR="00000000" w:rsidRPr="00000000">
        <w:rPr>
          <w:rFonts w:ascii="Gungsuh" w:cs="Gungsuh" w:eastAsia="Gungsuh" w:hAnsi="Gungsuh"/>
          <w:rtl w:val="0"/>
        </w:rPr>
        <w:t xml:space="preserve"> IT政策文件</w:t>
      </w:r>
      <w:r w:rsidDel="00000000" w:rsidR="00000000" w:rsidRPr="00000000">
        <w:rPr>
          <w:rtl w:val="0"/>
        </w:rPr>
      </w:r>
    </w:p>
    <w:p w:rsidR="00000000" w:rsidDel="00000000" w:rsidP="00000000" w:rsidRDefault="00000000" w:rsidRPr="00000000" w14:paraId="00000068">
      <w:pPr>
        <w:pStyle w:val="Heading3"/>
        <w:rPr>
          <w:sz w:val="22"/>
          <w:szCs w:val="22"/>
        </w:rPr>
      </w:pPr>
      <w:bookmarkStart w:colFirst="0" w:colLast="0" w:name="_8vhty77rr9r" w:id="14"/>
      <w:bookmarkEnd w:id="14"/>
      <w:r w:rsidDel="00000000" w:rsidR="00000000" w:rsidRPr="00000000">
        <w:rPr>
          <w:rFonts w:ascii="Arial Unicode MS" w:cs="Arial Unicode MS" w:eastAsia="Arial Unicode MS" w:hAnsi="Arial Unicode MS"/>
          <w:sz w:val="22"/>
          <w:szCs w:val="22"/>
          <w:rtl w:val="0"/>
        </w:rPr>
        <w:t xml:space="preserve">财务</w:t>
      </w:r>
    </w:p>
    <w:p w:rsidR="00000000" w:rsidDel="00000000" w:rsidP="00000000" w:rsidRDefault="00000000" w:rsidRPr="00000000" w14:paraId="00000069">
      <w:pPr>
        <w:numPr>
          <w:ilvl w:val="0"/>
          <w:numId w:val="12"/>
        </w:numPr>
        <w:spacing w:before="0" w:lineRule="auto"/>
        <w:ind w:left="720" w:hanging="360"/>
        <w:rPr/>
      </w:pPr>
      <w:r w:rsidDel="00000000" w:rsidR="00000000" w:rsidRPr="00000000">
        <w:rPr>
          <w:rFonts w:ascii="Gungsuh" w:cs="Gungsuh" w:eastAsia="Gungsuh" w:hAnsi="Gungsuh"/>
          <w:rtl w:val="0"/>
        </w:rPr>
        <w:t xml:space="preserve">例如会计师、税务顾问及银行代表（见</w:t>
      </w:r>
      <w:hyperlink r:id="rId7">
        <w:r w:rsidDel="00000000" w:rsidR="00000000" w:rsidRPr="00000000">
          <w:rPr>
            <w:color w:val="1155cc"/>
            <w:u w:val="single"/>
            <w:rtl w:val="0"/>
          </w:rPr>
          <w:t xml:space="preserve"> [附录E - 财务与保险资讯]</w:t>
        </w:r>
      </w:hyperlink>
      <w:r w:rsidDel="00000000" w:rsidR="00000000" w:rsidRPr="00000000">
        <w:rPr>
          <w:rFonts w:ascii="Gungsuh" w:cs="Gungsuh" w:eastAsia="Gungsuh" w:hAnsi="Gungsuh"/>
          <w:rtl w:val="0"/>
        </w:rPr>
        <w:t xml:space="preserve">）</w:t>
      </w:r>
    </w:p>
    <w:p w:rsidR="00000000" w:rsidDel="00000000" w:rsidP="00000000" w:rsidRDefault="00000000" w:rsidRPr="00000000" w14:paraId="0000006A">
      <w:pPr>
        <w:numPr>
          <w:ilvl w:val="0"/>
          <w:numId w:val="12"/>
        </w:numPr>
        <w:spacing w:before="0" w:lineRule="auto"/>
        <w:ind w:left="720" w:hanging="360"/>
        <w:rPr/>
      </w:pPr>
      <w:r w:rsidDel="00000000" w:rsidR="00000000" w:rsidRPr="00000000">
        <w:rPr>
          <w:rFonts w:ascii="Gungsuh" w:cs="Gungsuh" w:eastAsia="Gungsuh" w:hAnsi="Gungsuh"/>
          <w:rtl w:val="0"/>
        </w:rPr>
        <w:t xml:space="preserve">报税文件</w:t>
      </w:r>
    </w:p>
    <w:p w:rsidR="00000000" w:rsidDel="00000000" w:rsidP="00000000" w:rsidRDefault="00000000" w:rsidRPr="00000000" w14:paraId="0000006B">
      <w:pPr>
        <w:numPr>
          <w:ilvl w:val="0"/>
          <w:numId w:val="12"/>
        </w:numPr>
        <w:spacing w:before="0" w:lineRule="auto"/>
        <w:ind w:left="720" w:hanging="360"/>
        <w:rPr/>
      </w:pPr>
      <w:r w:rsidDel="00000000" w:rsidR="00000000" w:rsidRPr="00000000">
        <w:rPr>
          <w:rFonts w:ascii="Gungsuh" w:cs="Gungsuh" w:eastAsia="Gungsuh" w:hAnsi="Gungsuh"/>
          <w:rtl w:val="0"/>
        </w:rPr>
        <w:t xml:space="preserve">帐单及收据</w:t>
      </w:r>
    </w:p>
    <w:p w:rsidR="00000000" w:rsidDel="00000000" w:rsidP="00000000" w:rsidRDefault="00000000" w:rsidRPr="00000000" w14:paraId="0000006C">
      <w:pPr>
        <w:numPr>
          <w:ilvl w:val="0"/>
          <w:numId w:val="12"/>
        </w:numPr>
        <w:spacing w:before="0" w:lineRule="auto"/>
        <w:ind w:left="720" w:hanging="360"/>
        <w:rPr/>
      </w:pPr>
      <w:r w:rsidDel="00000000" w:rsidR="00000000" w:rsidRPr="00000000">
        <w:rPr>
          <w:rFonts w:ascii="Gungsuh" w:cs="Gungsuh" w:eastAsia="Gungsuh" w:hAnsi="Gungsuh"/>
          <w:rtl w:val="0"/>
        </w:rPr>
        <w:t xml:space="preserve">银行对帐单</w:t>
      </w:r>
    </w:p>
    <w:p w:rsidR="00000000" w:rsidDel="00000000" w:rsidP="00000000" w:rsidRDefault="00000000" w:rsidRPr="00000000" w14:paraId="0000006D">
      <w:pPr>
        <w:numPr>
          <w:ilvl w:val="0"/>
          <w:numId w:val="12"/>
        </w:numPr>
        <w:spacing w:before="0" w:lineRule="auto"/>
        <w:ind w:left="720" w:hanging="360"/>
        <w:rPr/>
      </w:pPr>
      <w:r w:rsidDel="00000000" w:rsidR="00000000" w:rsidRPr="00000000">
        <w:rPr>
          <w:rFonts w:ascii="Gungsuh" w:cs="Gungsuh" w:eastAsia="Gungsuh" w:hAnsi="Gungsuh"/>
          <w:rtl w:val="0"/>
        </w:rPr>
        <w:t xml:space="preserve">薪资纪录</w:t>
      </w:r>
      <w:r w:rsidDel="00000000" w:rsidR="00000000" w:rsidRPr="00000000">
        <w:rPr>
          <w:rtl w:val="0"/>
        </w:rPr>
      </w:r>
    </w:p>
    <w:p w:rsidR="00000000" w:rsidDel="00000000" w:rsidP="00000000" w:rsidRDefault="00000000" w:rsidRPr="00000000" w14:paraId="0000006E">
      <w:pPr>
        <w:pStyle w:val="Heading3"/>
        <w:rPr>
          <w:sz w:val="22"/>
          <w:szCs w:val="22"/>
        </w:rPr>
      </w:pPr>
      <w:bookmarkStart w:colFirst="0" w:colLast="0" w:name="_ygz08cx5ki8i" w:id="15"/>
      <w:bookmarkEnd w:id="15"/>
      <w:r w:rsidDel="00000000" w:rsidR="00000000" w:rsidRPr="00000000">
        <w:rPr>
          <w:rFonts w:ascii="Arial Unicode MS" w:cs="Arial Unicode MS" w:eastAsia="Arial Unicode MS" w:hAnsi="Arial Unicode MS"/>
          <w:sz w:val="22"/>
          <w:szCs w:val="22"/>
          <w:rtl w:val="0"/>
        </w:rPr>
        <w:t xml:space="preserve">保险</w:t>
      </w:r>
    </w:p>
    <w:p w:rsidR="00000000" w:rsidDel="00000000" w:rsidP="00000000" w:rsidRDefault="00000000" w:rsidRPr="00000000" w14:paraId="0000006F">
      <w:pPr>
        <w:numPr>
          <w:ilvl w:val="0"/>
          <w:numId w:val="12"/>
        </w:numPr>
        <w:spacing w:before="0" w:lineRule="auto"/>
        <w:ind w:left="720" w:hanging="360"/>
        <w:rPr/>
      </w:pPr>
      <w:r w:rsidDel="00000000" w:rsidR="00000000" w:rsidRPr="00000000">
        <w:rPr>
          <w:rFonts w:ascii="Gungsuh" w:cs="Gungsuh" w:eastAsia="Gungsuh" w:hAnsi="Gungsuh"/>
          <w:rtl w:val="0"/>
        </w:rPr>
        <w:t xml:space="preserve">保险联络资讯，包括保单类型与备注（见</w:t>
      </w:r>
      <w:hyperlink w:anchor="_z92x83v999n6">
        <w:r w:rsidDel="00000000" w:rsidR="00000000" w:rsidRPr="00000000">
          <w:rPr>
            <w:color w:val="1155cc"/>
            <w:u w:val="single"/>
            <w:rtl w:val="0"/>
          </w:rPr>
          <w:t xml:space="preserve"> [附录E - 财务与保险资讯]</w:t>
        </w:r>
      </w:hyperlink>
      <w:r w:rsidDel="00000000" w:rsidR="00000000" w:rsidRPr="00000000">
        <w:rPr>
          <w:rFonts w:ascii="Gungsuh" w:cs="Gungsuh" w:eastAsia="Gungsuh" w:hAnsi="Gungsuh"/>
          <w:rtl w:val="0"/>
        </w:rPr>
        <w:t xml:space="preserve">）</w:t>
      </w:r>
      <w:r w:rsidDel="00000000" w:rsidR="00000000" w:rsidRPr="00000000">
        <w:rPr>
          <w:rtl w:val="0"/>
        </w:rPr>
      </w:r>
    </w:p>
    <w:p w:rsidR="00000000" w:rsidDel="00000000" w:rsidP="00000000" w:rsidRDefault="00000000" w:rsidRPr="00000000" w14:paraId="00000070">
      <w:pPr>
        <w:pStyle w:val="Heading3"/>
        <w:rPr>
          <w:sz w:val="22"/>
          <w:szCs w:val="22"/>
        </w:rPr>
      </w:pPr>
      <w:bookmarkStart w:colFirst="0" w:colLast="0" w:name="_bhwm8zas0l3p" w:id="16"/>
      <w:bookmarkEnd w:id="16"/>
      <w:r w:rsidDel="00000000" w:rsidR="00000000" w:rsidRPr="00000000">
        <w:rPr>
          <w:rFonts w:ascii="Arial Unicode MS" w:cs="Arial Unicode MS" w:eastAsia="Arial Unicode MS" w:hAnsi="Arial Unicode MS"/>
          <w:sz w:val="22"/>
          <w:szCs w:val="22"/>
          <w:rtl w:val="0"/>
        </w:rPr>
        <w:t xml:space="preserve">法律</w:t>
      </w:r>
    </w:p>
    <w:p w:rsidR="00000000" w:rsidDel="00000000" w:rsidP="00000000" w:rsidRDefault="00000000" w:rsidRPr="00000000" w14:paraId="00000071">
      <w:pPr>
        <w:numPr>
          <w:ilvl w:val="0"/>
          <w:numId w:val="12"/>
        </w:numPr>
        <w:spacing w:before="0" w:lineRule="auto"/>
        <w:ind w:left="720" w:hanging="360"/>
        <w:rPr/>
      </w:pPr>
      <w:r w:rsidDel="00000000" w:rsidR="00000000" w:rsidRPr="00000000">
        <w:rPr>
          <w:rFonts w:ascii="Gungsuh" w:cs="Gungsuh" w:eastAsia="Gungsuh" w:hAnsi="Gungsuh"/>
          <w:rtl w:val="0"/>
        </w:rPr>
        <w:t xml:space="preserve">建立法律顾问及律师事务所的通讯录</w:t>
      </w:r>
    </w:p>
    <w:p w:rsidR="00000000" w:rsidDel="00000000" w:rsidP="00000000" w:rsidRDefault="00000000" w:rsidRPr="00000000" w14:paraId="00000072">
      <w:pPr>
        <w:numPr>
          <w:ilvl w:val="0"/>
          <w:numId w:val="12"/>
        </w:numPr>
        <w:spacing w:before="0" w:lineRule="auto"/>
        <w:ind w:left="720" w:hanging="360"/>
        <w:rPr/>
      </w:pPr>
      <w:r w:rsidDel="00000000" w:rsidR="00000000" w:rsidRPr="00000000">
        <w:rPr>
          <w:rFonts w:ascii="Gungsuh" w:cs="Gungsuh" w:eastAsia="Gungsuh" w:hAnsi="Gungsuh"/>
          <w:rtl w:val="0"/>
        </w:rPr>
        <w:t xml:space="preserve">商业执照 </w:t>
      </w:r>
    </w:p>
    <w:p w:rsidR="00000000" w:rsidDel="00000000" w:rsidP="00000000" w:rsidRDefault="00000000" w:rsidRPr="00000000" w14:paraId="00000073">
      <w:pPr>
        <w:numPr>
          <w:ilvl w:val="0"/>
          <w:numId w:val="12"/>
        </w:numPr>
        <w:spacing w:before="0" w:lineRule="auto"/>
        <w:ind w:left="720" w:hanging="360"/>
        <w:rPr/>
      </w:pPr>
      <w:r w:rsidDel="00000000" w:rsidR="00000000" w:rsidRPr="00000000">
        <w:rPr>
          <w:rFonts w:ascii="Gungsuh" w:cs="Gungsuh" w:eastAsia="Gungsuh" w:hAnsi="Gungsuh"/>
          <w:rtl w:val="0"/>
        </w:rPr>
        <w:t xml:space="preserve">注册成立章程文件</w:t>
      </w:r>
    </w:p>
    <w:p w:rsidR="00000000" w:rsidDel="00000000" w:rsidP="00000000" w:rsidRDefault="00000000" w:rsidRPr="00000000" w14:paraId="00000074">
      <w:pPr>
        <w:numPr>
          <w:ilvl w:val="0"/>
          <w:numId w:val="12"/>
        </w:numPr>
        <w:spacing w:before="0" w:lineRule="auto"/>
        <w:ind w:left="720" w:hanging="360"/>
        <w:rPr/>
      </w:pPr>
      <w:r w:rsidDel="00000000" w:rsidR="00000000" w:rsidRPr="00000000">
        <w:rPr>
          <w:rFonts w:ascii="Gungsuh" w:cs="Gungsuh" w:eastAsia="Gungsuh" w:hAnsi="Gungsuh"/>
          <w:rtl w:val="0"/>
        </w:rPr>
        <w:t xml:space="preserve">合同</w:t>
      </w:r>
    </w:p>
    <w:p w:rsidR="00000000" w:rsidDel="00000000" w:rsidP="00000000" w:rsidRDefault="00000000" w:rsidRPr="00000000" w14:paraId="00000075">
      <w:pPr>
        <w:numPr>
          <w:ilvl w:val="0"/>
          <w:numId w:val="12"/>
        </w:numPr>
        <w:spacing w:before="0" w:lineRule="auto"/>
        <w:ind w:left="720" w:hanging="360"/>
        <w:rPr/>
      </w:pPr>
      <w:r w:rsidDel="00000000" w:rsidR="00000000" w:rsidRPr="00000000">
        <w:rPr>
          <w:rFonts w:ascii="Gungsuh" w:cs="Gungsuh" w:eastAsia="Gungsuh" w:hAnsi="Gungsuh"/>
          <w:rtl w:val="0"/>
        </w:rPr>
        <w:t xml:space="preserve">保险契约 / 保险政策文件 </w:t>
      </w:r>
      <w:r w:rsidDel="00000000" w:rsidR="00000000" w:rsidRPr="00000000">
        <w:rPr>
          <w:rtl w:val="0"/>
        </w:rPr>
      </w:r>
    </w:p>
    <w:p w:rsidR="00000000" w:rsidDel="00000000" w:rsidP="00000000" w:rsidRDefault="00000000" w:rsidRPr="00000000" w14:paraId="00000076">
      <w:pPr>
        <w:pStyle w:val="Heading3"/>
        <w:rPr>
          <w:sz w:val="22"/>
          <w:szCs w:val="22"/>
        </w:rPr>
      </w:pPr>
      <w:bookmarkStart w:colFirst="0" w:colLast="0" w:name="_glcm9dtltygz" w:id="17"/>
      <w:bookmarkEnd w:id="17"/>
      <w:r w:rsidDel="00000000" w:rsidR="00000000" w:rsidRPr="00000000">
        <w:rPr>
          <w:rFonts w:ascii="Arial Unicode MS" w:cs="Arial Unicode MS" w:eastAsia="Arial Unicode MS" w:hAnsi="Arial Unicode MS"/>
          <w:sz w:val="22"/>
          <w:szCs w:val="22"/>
          <w:rtl w:val="0"/>
        </w:rPr>
        <w:t xml:space="preserve">遵循及法规遵守 </w:t>
      </w:r>
    </w:p>
    <w:p w:rsidR="00000000" w:rsidDel="00000000" w:rsidP="00000000" w:rsidRDefault="00000000" w:rsidRPr="00000000" w14:paraId="00000077">
      <w:pPr>
        <w:numPr>
          <w:ilvl w:val="0"/>
          <w:numId w:val="12"/>
        </w:numPr>
        <w:spacing w:before="0" w:lineRule="auto"/>
        <w:ind w:left="720" w:hanging="360"/>
        <w:rPr/>
      </w:pPr>
      <w:r w:rsidDel="00000000" w:rsidR="00000000" w:rsidRPr="00000000">
        <w:rPr>
          <w:rFonts w:ascii="Gungsuh" w:cs="Gungsuh" w:eastAsia="Gungsuh" w:hAnsi="Gungsuh"/>
          <w:rtl w:val="0"/>
        </w:rPr>
        <w:t xml:space="preserve">职业安全与健康管理局 (OSHA）</w:t>
      </w:r>
    </w:p>
    <w:p w:rsidR="00000000" w:rsidDel="00000000" w:rsidP="00000000" w:rsidRDefault="00000000" w:rsidRPr="00000000" w14:paraId="00000078">
      <w:pPr>
        <w:numPr>
          <w:ilvl w:val="1"/>
          <w:numId w:val="12"/>
        </w:numPr>
        <w:spacing w:before="0" w:lineRule="auto"/>
        <w:ind w:left="1440" w:hanging="360"/>
        <w:rPr/>
      </w:pPr>
      <w:r w:rsidDel="00000000" w:rsidR="00000000" w:rsidRPr="00000000">
        <w:rPr>
          <w:rFonts w:ascii="Gungsuh" w:cs="Gungsuh" w:eastAsia="Gungsuh" w:hAnsi="Gungsuh"/>
          <w:rtl w:val="0"/>
        </w:rPr>
        <w:t xml:space="preserve">紧急状况的上报程序</w:t>
      </w:r>
    </w:p>
    <w:p w:rsidR="00000000" w:rsidDel="00000000" w:rsidP="00000000" w:rsidRDefault="00000000" w:rsidRPr="00000000" w14:paraId="00000079">
      <w:pPr>
        <w:numPr>
          <w:ilvl w:val="1"/>
          <w:numId w:val="12"/>
        </w:numPr>
        <w:spacing w:before="0" w:lineRule="auto"/>
        <w:ind w:left="1440" w:hanging="360"/>
        <w:rPr/>
      </w:pPr>
      <w:r w:rsidDel="00000000" w:rsidR="00000000" w:rsidRPr="00000000">
        <w:rPr>
          <w:rFonts w:ascii="Gungsuh" w:cs="Gungsuh" w:eastAsia="Gungsuh" w:hAnsi="Gungsuh"/>
          <w:rtl w:val="0"/>
        </w:rPr>
        <w:t xml:space="preserve">清晰的撤离流程及职责分配</w:t>
      </w:r>
    </w:p>
    <w:p w:rsidR="00000000" w:rsidDel="00000000" w:rsidP="00000000" w:rsidRDefault="00000000" w:rsidRPr="00000000" w14:paraId="0000007A">
      <w:pPr>
        <w:numPr>
          <w:ilvl w:val="1"/>
          <w:numId w:val="12"/>
        </w:numPr>
        <w:spacing w:before="0" w:lineRule="auto"/>
        <w:ind w:left="1440" w:hanging="360"/>
        <w:rPr/>
      </w:pPr>
      <w:r w:rsidDel="00000000" w:rsidR="00000000" w:rsidRPr="00000000">
        <w:rPr>
          <w:rFonts w:ascii="Gungsuh" w:cs="Gungsuh" w:eastAsia="Gungsuh" w:hAnsi="Gungsuh"/>
          <w:rtl w:val="0"/>
        </w:rPr>
        <w:t xml:space="preserve">撤离后确认员工人数的方式</w:t>
      </w:r>
    </w:p>
    <w:p w:rsidR="00000000" w:rsidDel="00000000" w:rsidP="00000000" w:rsidRDefault="00000000" w:rsidRPr="00000000" w14:paraId="0000007B">
      <w:pPr>
        <w:numPr>
          <w:ilvl w:val="1"/>
          <w:numId w:val="12"/>
        </w:numPr>
        <w:spacing w:before="0" w:lineRule="auto"/>
        <w:ind w:left="1440" w:hanging="360"/>
        <w:rPr/>
      </w:pPr>
      <w:r w:rsidDel="00000000" w:rsidR="00000000" w:rsidRPr="00000000">
        <w:rPr>
          <w:rFonts w:ascii="Gungsuh" w:cs="Gungsuh" w:eastAsia="Gungsuh" w:hAnsi="Gungsuh"/>
          <w:rtl w:val="0"/>
        </w:rPr>
        <w:t xml:space="preserve">救援与医疗职责程序</w:t>
      </w:r>
    </w:p>
    <w:p w:rsidR="00000000" w:rsidDel="00000000" w:rsidP="00000000" w:rsidRDefault="00000000" w:rsidRPr="00000000" w14:paraId="0000007C">
      <w:pPr>
        <w:numPr>
          <w:ilvl w:val="1"/>
          <w:numId w:val="12"/>
        </w:numPr>
        <w:spacing w:before="0" w:lineRule="auto"/>
        <w:ind w:left="1440" w:hanging="360"/>
        <w:rPr/>
      </w:pPr>
      <w:r w:rsidDel="00000000" w:rsidR="00000000" w:rsidRPr="00000000">
        <w:rPr>
          <w:rFonts w:ascii="Gungsuh" w:cs="Gungsuh" w:eastAsia="Gungsuh" w:hAnsi="Gungsuh"/>
          <w:rtl w:val="0"/>
        </w:rPr>
        <w:t xml:space="preserve">员工警报系统与培训</w:t>
      </w:r>
    </w:p>
    <w:p w:rsidR="00000000" w:rsidDel="00000000" w:rsidP="00000000" w:rsidRDefault="00000000" w:rsidRPr="00000000" w14:paraId="0000007D">
      <w:pPr>
        <w:numPr>
          <w:ilvl w:val="1"/>
          <w:numId w:val="12"/>
        </w:numPr>
        <w:spacing w:before="0" w:lineRule="auto"/>
        <w:ind w:left="1440" w:hanging="360"/>
        <w:rPr/>
      </w:pPr>
      <w:r w:rsidDel="00000000" w:rsidR="00000000" w:rsidRPr="00000000">
        <w:rPr>
          <w:rFonts w:ascii="Gungsuh" w:cs="Gungsuh" w:eastAsia="Gungsuh" w:hAnsi="Gungsuh"/>
          <w:rtl w:val="0"/>
        </w:rPr>
        <w:t xml:space="preserve">定期审查紧急应变行动方案-《紧急行动计划》(EAP）</w:t>
      </w:r>
    </w:p>
    <w:p w:rsidR="00000000" w:rsidDel="00000000" w:rsidP="00000000" w:rsidRDefault="00000000" w:rsidRPr="00000000" w14:paraId="0000007E">
      <w:pPr>
        <w:numPr>
          <w:ilvl w:val="1"/>
          <w:numId w:val="12"/>
        </w:numPr>
        <w:spacing w:before="0" w:lineRule="auto"/>
        <w:ind w:left="1440" w:hanging="360"/>
        <w:rPr/>
      </w:pPr>
      <w:r w:rsidDel="00000000" w:rsidR="00000000" w:rsidRPr="00000000">
        <w:rPr>
          <w:rFonts w:ascii="Gungsuh" w:cs="Gungsuh" w:eastAsia="Gungsuh" w:hAnsi="Gungsuh"/>
          <w:rtl w:val="0"/>
        </w:rPr>
        <w:t xml:space="preserve">环境许可证(执照)</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pStyle w:val="Heading1"/>
        <w:spacing w:after="200" w:before="200" w:lineRule="auto"/>
        <w:rPr/>
      </w:pPr>
      <w:bookmarkStart w:colFirst="0" w:colLast="0" w:name="_2o8xq3bdspax" w:id="18"/>
      <w:bookmarkEnd w:id="18"/>
      <w:r w:rsidDel="00000000" w:rsidR="00000000" w:rsidRPr="00000000">
        <w:rPr>
          <w:rtl w:val="0"/>
        </w:rPr>
      </w:r>
    </w:p>
    <w:p w:rsidR="00000000" w:rsidDel="00000000" w:rsidP="00000000" w:rsidRDefault="00000000" w:rsidRPr="00000000" w14:paraId="00000081">
      <w:pPr>
        <w:pStyle w:val="Heading1"/>
        <w:spacing w:after="200" w:before="200" w:lineRule="auto"/>
        <w:rPr/>
      </w:pPr>
      <w:bookmarkStart w:colFirst="0" w:colLast="0" w:name="_xmttch5k0pke" w:id="19"/>
      <w:bookmarkEnd w:id="19"/>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pStyle w:val="Heading1"/>
        <w:spacing w:after="200" w:before="200" w:lineRule="auto"/>
        <w:rPr/>
      </w:pPr>
      <w:bookmarkStart w:colFirst="0" w:colLast="0" w:name="_j38alppcinb3" w:id="20"/>
      <w:bookmarkEnd w:id="20"/>
      <w:r w:rsidDel="00000000" w:rsidR="00000000" w:rsidRPr="00000000">
        <w:rPr>
          <w:rFonts w:ascii="Arial Unicode MS" w:cs="Arial Unicode MS" w:eastAsia="Arial Unicode MS" w:hAnsi="Arial Unicode MS"/>
          <w:rtl w:val="0"/>
        </w:rPr>
        <w:t xml:space="preserve">2. 介绍</w:t>
      </w:r>
    </w:p>
    <w:p w:rsidR="00000000" w:rsidDel="00000000" w:rsidP="00000000" w:rsidRDefault="00000000" w:rsidRPr="00000000" w14:paraId="00000090">
      <w:pPr>
        <w:pStyle w:val="Heading2"/>
        <w:rPr/>
      </w:pPr>
      <w:bookmarkStart w:colFirst="0" w:colLast="0" w:name="_3i73z1n20hmd" w:id="21"/>
      <w:bookmarkEnd w:id="21"/>
      <w:r w:rsidDel="00000000" w:rsidR="00000000" w:rsidRPr="00000000">
        <w:rPr>
          <w:rFonts w:ascii="Arial Unicode MS" w:cs="Arial Unicode MS" w:eastAsia="Arial Unicode MS" w:hAnsi="Arial Unicode MS"/>
          <w:rtl w:val="0"/>
        </w:rPr>
        <w:t xml:space="preserve">目的</w:t>
      </w:r>
    </w:p>
    <w:p w:rsidR="00000000" w:rsidDel="00000000" w:rsidP="00000000" w:rsidRDefault="00000000" w:rsidRPr="00000000" w14:paraId="00000091">
      <w:pPr>
        <w:rPr>
          <w:rFonts w:ascii="Roboto" w:cs="Roboto" w:eastAsia="Roboto" w:hAnsi="Roboto"/>
          <w:sz w:val="24"/>
          <w:szCs w:val="24"/>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公司名称</w:t>
      </w:r>
      <w:r w:rsidDel="00000000" w:rsidR="00000000" w:rsidRPr="00000000">
        <w:rPr>
          <w:rFonts w:ascii="Gungsuh" w:cs="Gungsuh" w:eastAsia="Gungsuh" w:hAnsi="Gungsuh"/>
          <w:rtl w:val="0"/>
        </w:rPr>
        <w:t xml:space="preserve">] 说明了如何在突发事件或中断发生时和之后，保持公司重要业务功能的运作。此计划重点处理最可能影响业务的情况，提出在危机期间减少冲击的行动，并提供维持必要业务与恢复正常营运的方法。计划假设关键业务仍能进行，权限已正确授出，并有足够资源落实其中措施。</w:t>
      </w:r>
      <w:r w:rsidDel="00000000" w:rsidR="00000000" w:rsidRPr="00000000">
        <w:rPr>
          <w:rtl w:val="0"/>
        </w:rPr>
      </w:r>
    </w:p>
    <w:p w:rsidR="00000000" w:rsidDel="00000000" w:rsidP="00000000" w:rsidRDefault="00000000" w:rsidRPr="00000000" w14:paraId="00000092">
      <w:pPr>
        <w:pStyle w:val="Heading2"/>
        <w:rPr>
          <w:sz w:val="22"/>
          <w:szCs w:val="22"/>
        </w:rPr>
      </w:pPr>
      <w:bookmarkStart w:colFirst="0" w:colLast="0" w:name="_yb5aryuczy3d" w:id="22"/>
      <w:bookmarkEnd w:id="22"/>
      <w:r w:rsidDel="00000000" w:rsidR="00000000" w:rsidRPr="00000000">
        <w:rPr>
          <w:rFonts w:ascii="Arial Unicode MS" w:cs="Arial Unicode MS" w:eastAsia="Arial Unicode MS" w:hAnsi="Arial Unicode MS"/>
          <w:sz w:val="22"/>
          <w:szCs w:val="22"/>
          <w:rtl w:val="0"/>
        </w:rPr>
        <w:t xml:space="preserve">范畴</w:t>
      </w:r>
    </w:p>
    <w:p w:rsidR="00000000" w:rsidDel="00000000" w:rsidP="00000000" w:rsidRDefault="00000000" w:rsidRPr="00000000" w14:paraId="00000093">
      <w:pPr>
        <w:spacing w:after="200" w:lineRule="auto"/>
        <w:rPr/>
      </w:pPr>
      <w:r w:rsidDel="00000000" w:rsidR="00000000" w:rsidRPr="00000000">
        <w:rPr>
          <w:rFonts w:ascii="Gungsuh" w:cs="Gungsuh" w:eastAsia="Gungsuh" w:hAnsi="Gungsuh"/>
          <w:rtl w:val="0"/>
        </w:rPr>
        <w:t xml:space="preserve">本业务继续运​​作计划提供一个具体架构的方法:</w:t>
      </w:r>
    </w:p>
    <w:p w:rsidR="00000000" w:rsidDel="00000000" w:rsidP="00000000" w:rsidRDefault="00000000" w:rsidRPr="00000000" w14:paraId="00000094">
      <w:pPr>
        <w:numPr>
          <w:ilvl w:val="0"/>
          <w:numId w:val="5"/>
        </w:numPr>
        <w:spacing w:after="240" w:before="240" w:lineRule="auto"/>
        <w:ind w:left="720" w:hanging="360"/>
        <w:rPr/>
      </w:pPr>
      <w:r w:rsidDel="00000000" w:rsidR="00000000" w:rsidRPr="00000000">
        <w:rPr>
          <w:rFonts w:ascii="Gungsuh" w:cs="Gungsuh" w:eastAsia="Gungsuh" w:hAnsi="Gungsuh"/>
          <w:b w:val="1"/>
          <w:rtl w:val="0"/>
        </w:rPr>
        <w:t xml:space="preserve">准备与防范：</w:t>
      </w:r>
      <w:r w:rsidDel="00000000" w:rsidR="00000000" w:rsidRPr="00000000">
        <w:rPr>
          <w:rFonts w:ascii="Gungsuh" w:cs="Gungsuh" w:eastAsia="Gungsuh" w:hAnsi="Gungsuh"/>
          <w:rtl w:val="0"/>
        </w:rPr>
        <w:t xml:space="preserve"> 找出基本重要业务营运与负责人员，了解及评估在营运中断可能带来的影响，设定复原目标，决定需要哪些地点或场所，分析互相依靠的部分，估算成本，并列出维持营运所需的资源。</w:t>
      </w:r>
    </w:p>
    <w:p w:rsidR="00000000" w:rsidDel="00000000" w:rsidP="00000000" w:rsidRDefault="00000000" w:rsidRPr="00000000" w14:paraId="00000095">
      <w:pPr>
        <w:numPr>
          <w:ilvl w:val="0"/>
          <w:numId w:val="5"/>
        </w:numPr>
        <w:spacing w:after="100" w:before="100" w:lineRule="auto"/>
        <w:ind w:left="720" w:hanging="360"/>
        <w:rPr/>
      </w:pPr>
      <w:r w:rsidDel="00000000" w:rsidR="00000000" w:rsidRPr="00000000">
        <w:rPr>
          <w:rFonts w:ascii="Gungsuh" w:cs="Gungsuh" w:eastAsia="Gungsuh" w:hAnsi="Gungsuh"/>
          <w:rtl w:val="0"/>
        </w:rPr>
        <w:t xml:space="preserve">持续性营运，以确保在营运中断期间，基本重要业务得以继续运作。</w:t>
      </w:r>
    </w:p>
    <w:p w:rsidR="00000000" w:rsidDel="00000000" w:rsidP="00000000" w:rsidRDefault="00000000" w:rsidRPr="00000000" w14:paraId="00000096">
      <w:pPr>
        <w:numPr>
          <w:ilvl w:val="0"/>
          <w:numId w:val="5"/>
        </w:numPr>
        <w:spacing w:after="200" w:before="100" w:lineRule="auto"/>
        <w:ind w:left="720" w:hanging="360"/>
        <w:rPr/>
      </w:pPr>
      <w:r w:rsidDel="00000000" w:rsidR="00000000" w:rsidRPr="00000000">
        <w:rPr>
          <w:rFonts w:ascii="Gungsuh" w:cs="Gungsuh" w:eastAsia="Gungsuh" w:hAnsi="Gungsuh"/>
          <w:b w:val="1"/>
          <w:rtl w:val="0"/>
        </w:rPr>
        <w:t xml:space="preserve">重组与复原要点：</w:t>
      </w:r>
      <w:r w:rsidDel="00000000" w:rsidR="00000000" w:rsidRPr="00000000">
        <w:rPr>
          <w:rFonts w:ascii="Gungsuh" w:cs="Gungsuh" w:eastAsia="Gungsuh" w:hAnsi="Gungsuh"/>
          <w:rtl w:val="0"/>
        </w:rPr>
        <w:t xml:space="preserve"> 协助商户及企业恢复完整运作，妥善应对营运中断造成的影响，并确保长期的复原与稳定发展。</w:t>
      </w:r>
    </w:p>
    <w:p w:rsidR="00000000" w:rsidDel="00000000" w:rsidP="00000000" w:rsidRDefault="00000000" w:rsidRPr="00000000" w14:paraId="00000097">
      <w:pPr>
        <w:numPr>
          <w:ilvl w:val="0"/>
          <w:numId w:val="5"/>
        </w:numPr>
        <w:spacing w:after="200" w:before="100" w:lineRule="auto"/>
        <w:ind w:left="720" w:hanging="360"/>
        <w:rPr/>
      </w:pPr>
      <w:r w:rsidDel="00000000" w:rsidR="00000000" w:rsidRPr="00000000">
        <w:rPr>
          <w:rFonts w:ascii="Gungsuh" w:cs="Gungsuh" w:eastAsia="Gungsuh" w:hAnsi="Gungsuh"/>
          <w:rtl w:val="0"/>
        </w:rPr>
        <w:t xml:space="preserve">重建与复原考量：协助恢复完整营运并处理中断影响，确保公司的长期复原与稳定。</w:t>
      </w:r>
    </w:p>
    <w:p w:rsidR="00000000" w:rsidDel="00000000" w:rsidP="00000000" w:rsidRDefault="00000000" w:rsidRPr="00000000" w14:paraId="00000098">
      <w:pPr>
        <w:spacing w:after="200" w:lineRule="auto"/>
        <w:rPr/>
      </w:pPr>
      <w:r w:rsidDel="00000000" w:rsidR="00000000" w:rsidRPr="00000000">
        <w:rPr>
          <w:rFonts w:ascii="Gungsuh" w:cs="Gungsuh" w:eastAsia="Gungsuh" w:hAnsi="Gungsuh"/>
          <w:rtl w:val="0"/>
        </w:rPr>
        <w:t xml:space="preserve">这份计划是整体业务持续工具资料包的一部分，里面还包括规划指南、紧急行动计划、应急指导手册和培训资源。</w:t>
      </w:r>
    </w:p>
    <w:p w:rsidR="00000000" w:rsidDel="00000000" w:rsidP="00000000" w:rsidRDefault="00000000" w:rsidRPr="00000000" w14:paraId="00000099">
      <w:pPr>
        <w:pStyle w:val="Heading2"/>
        <w:rPr>
          <w:sz w:val="22"/>
          <w:szCs w:val="22"/>
        </w:rPr>
      </w:pPr>
      <w:bookmarkStart w:colFirst="0" w:colLast="0" w:name="_18eofbozhrlx" w:id="23"/>
      <w:bookmarkEnd w:id="23"/>
      <w:r w:rsidDel="00000000" w:rsidR="00000000" w:rsidRPr="00000000">
        <w:rPr>
          <w:rFonts w:ascii="Arial Unicode MS" w:cs="Arial Unicode MS" w:eastAsia="Arial Unicode MS" w:hAnsi="Arial Unicode MS"/>
          <w:sz w:val="22"/>
          <w:szCs w:val="22"/>
          <w:rtl w:val="0"/>
        </w:rPr>
        <w:t xml:space="preserve">政策</w:t>
      </w:r>
    </w:p>
    <w:p w:rsidR="00000000" w:rsidDel="00000000" w:rsidP="00000000" w:rsidRDefault="00000000" w:rsidRPr="00000000" w14:paraId="0000009A">
      <w:pPr>
        <w:spacing w:after="200" w:lineRule="auto"/>
        <w:rPr>
          <w:highlight w:val="yellow"/>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请在此插入相关公司政策与行业法规］</w:t>
      </w:r>
    </w:p>
    <w:p w:rsidR="00000000" w:rsidDel="00000000" w:rsidP="00000000" w:rsidRDefault="00000000" w:rsidRPr="00000000" w14:paraId="0000009B">
      <w:pPr>
        <w:pStyle w:val="Heading2"/>
        <w:spacing w:before="200" w:lineRule="auto"/>
        <w:rPr>
          <w:sz w:val="22"/>
          <w:szCs w:val="22"/>
        </w:rPr>
      </w:pPr>
      <w:bookmarkStart w:colFirst="0" w:colLast="0" w:name="_v320ko4l76pe" w:id="24"/>
      <w:bookmarkEnd w:id="24"/>
      <w:r w:rsidDel="00000000" w:rsidR="00000000" w:rsidRPr="00000000">
        <w:rPr>
          <w:rFonts w:ascii="Arial Unicode MS" w:cs="Arial Unicode MS" w:eastAsia="Arial Unicode MS" w:hAnsi="Arial Unicode MS"/>
          <w:sz w:val="22"/>
          <w:szCs w:val="22"/>
          <w:rtl w:val="0"/>
        </w:rPr>
        <w:t xml:space="preserve">职权委任</w:t>
      </w:r>
    </w:p>
    <w:p w:rsidR="00000000" w:rsidDel="00000000" w:rsidP="00000000" w:rsidRDefault="00000000" w:rsidRPr="00000000" w14:paraId="0000009C">
      <w:pPr>
        <w:spacing w:after="200" w:lineRule="auto"/>
        <w:rPr/>
      </w:pPr>
      <w:r w:rsidDel="00000000" w:rsidR="00000000" w:rsidRPr="00000000">
        <w:rPr>
          <w:rFonts w:ascii="Gungsuh" w:cs="Gungsuh" w:eastAsia="Gungsuh" w:hAnsi="Gungsuh"/>
          <w:rtl w:val="0"/>
        </w:rPr>
        <w:t xml:space="preserve">当计划开始执行时，[</w:t>
      </w:r>
      <w:r w:rsidDel="00000000" w:rsidR="00000000" w:rsidRPr="00000000">
        <w:rPr>
          <w:rFonts w:ascii="Gungsuh" w:cs="Gungsuh" w:eastAsia="Gungsuh" w:hAnsi="Gungsuh"/>
          <w:highlight w:val="yellow"/>
          <w:rtl w:val="0"/>
        </w:rPr>
        <w:t xml:space="preserve">姓名/职位</w:t>
      </w:r>
      <w:r w:rsidDel="00000000" w:rsidR="00000000" w:rsidRPr="00000000">
        <w:rPr>
          <w:rFonts w:ascii="Gungsuh" w:cs="Gungsuh" w:eastAsia="Gungsuh" w:hAnsi="Gungsuh"/>
          <w:rtl w:val="0"/>
        </w:rPr>
        <w:t xml:space="preserve">] 将有权落实本计划和相关指示，在遵守</w:t>
      </w:r>
      <w:r w:rsidDel="00000000" w:rsidR="00000000" w:rsidRPr="00000000">
        <w:rPr>
          <w:rFonts w:ascii="Gungsuh" w:cs="Gungsuh" w:eastAsia="Gungsuh" w:hAnsi="Gungsuh"/>
          <w:highlight w:val="yellow"/>
          <w:rtl w:val="0"/>
        </w:rPr>
        <w:t xml:space="preserve"> [公司名称</w:t>
      </w:r>
      <w:r w:rsidDel="00000000" w:rsidR="00000000" w:rsidRPr="00000000">
        <w:rPr>
          <w:rFonts w:ascii="Gungsuh" w:cs="Gungsuh" w:eastAsia="Gungsuh" w:hAnsi="Gungsuh"/>
          <w:rtl w:val="0"/>
        </w:rPr>
        <w:t xml:space="preserve">] 的政策与规定下，作出最有利于公司的决定。</w:t>
      </w:r>
    </w:p>
    <w:p w:rsidR="00000000" w:rsidDel="00000000" w:rsidP="00000000" w:rsidRDefault="00000000" w:rsidRPr="00000000" w14:paraId="0000009D">
      <w:pPr>
        <w:spacing w:after="240" w:before="240" w:lineRule="auto"/>
        <w:rPr/>
      </w:pPr>
      <w:r w:rsidDel="00000000" w:rsidR="00000000" w:rsidRPr="00000000">
        <w:rPr>
          <w:rtl w:val="0"/>
        </w:rPr>
      </w:r>
    </w:p>
    <w:p w:rsidR="00000000" w:rsidDel="00000000" w:rsidP="00000000" w:rsidRDefault="00000000" w:rsidRPr="00000000" w14:paraId="0000009E">
      <w:pPr>
        <w:spacing w:after="200" w:lineRule="auto"/>
        <w:rPr/>
      </w:pPr>
      <w:r w:rsidDel="00000000" w:rsidR="00000000" w:rsidRPr="00000000">
        <w:rPr>
          <w:rtl w:val="0"/>
        </w:rPr>
      </w:r>
    </w:p>
    <w:p w:rsidR="00000000" w:rsidDel="00000000" w:rsidP="00000000" w:rsidRDefault="00000000" w:rsidRPr="00000000" w14:paraId="0000009F">
      <w:pPr>
        <w:pStyle w:val="Heading1"/>
        <w:rPr/>
      </w:pPr>
      <w:bookmarkStart w:colFirst="0" w:colLast="0" w:name="_d24o9rkqj52w" w:id="25"/>
      <w:bookmarkEnd w:id="25"/>
      <w:r w:rsidDel="00000000" w:rsidR="00000000" w:rsidRPr="00000000">
        <w:rPr>
          <w:rFonts w:ascii="Arial Unicode MS" w:cs="Arial Unicode MS" w:eastAsia="Arial Unicode MS" w:hAnsi="Arial Unicode MS"/>
          <w:rtl w:val="0"/>
        </w:rPr>
        <w:t xml:space="preserve">3.重要关键业务的持续营运与恢复策略 </w:t>
      </w:r>
    </w:p>
    <w:p w:rsidR="00000000" w:rsidDel="00000000" w:rsidP="00000000" w:rsidRDefault="00000000" w:rsidRPr="00000000" w14:paraId="000000A0">
      <w:pPr>
        <w:rPr/>
      </w:pPr>
      <w:r w:rsidDel="00000000" w:rsidR="00000000" w:rsidRPr="00000000">
        <w:rPr>
          <w:rFonts w:ascii="Gungsuh" w:cs="Gungsuh" w:eastAsia="Gungsuh" w:hAnsi="Gungsuh"/>
          <w:rtl w:val="0"/>
        </w:rPr>
        <w:t xml:space="preserve">以下列出公司最重要、最不能中断的业务功能，这些功能推动着主要产品、服务或成果，是公司运作的基础。如果这些功能长时间停摆，可能会造成收入流失、失去客户或相关人士的信任与尊重，甚至导致公司无法继续经营。除了标示出每项核心运作功能的重点，下文也提供在中断时保持运作的策略，以及按照功能重要性（复原优先顺序）将其恢复至正常营运的复原方法。</w:t>
      </w:r>
    </w:p>
    <w:p w:rsidR="00000000" w:rsidDel="00000000" w:rsidP="00000000" w:rsidRDefault="00000000" w:rsidRPr="00000000" w14:paraId="000000A1">
      <w:pPr>
        <w:spacing w:after="200" w:line="280.79999999999995" w:lineRule="auto"/>
        <w:rPr/>
      </w:pPr>
      <w:r w:rsidDel="00000000" w:rsidR="00000000" w:rsidRPr="00000000">
        <w:rPr>
          <w:rFonts w:ascii="Gungsuh" w:cs="Gungsuh" w:eastAsia="Gungsuh" w:hAnsi="Gungsuh"/>
          <w:rtl w:val="0"/>
        </w:rPr>
        <w:t xml:space="preserve">*如需更多有关联络资讯、设备、主要供应商与厂商、财务资料及保险的相关资讯，请参阅本文末尾的</w:t>
      </w:r>
      <w:hyperlink w:anchor="_u3mrdmk7pfxx">
        <w:r w:rsidDel="00000000" w:rsidR="00000000" w:rsidRPr="00000000">
          <w:rPr>
            <w:color w:val="1155cc"/>
            <w:u w:val="single"/>
            <w:rtl w:val="0"/>
          </w:rPr>
          <w:t xml:space="preserve">附录</w:t>
        </w:r>
      </w:hyperlink>
      <w:r w:rsidDel="00000000" w:rsidR="00000000" w:rsidRPr="00000000">
        <w:rPr>
          <w:rFonts w:ascii="Gungsuh" w:cs="Gungsuh" w:eastAsia="Gungsuh" w:hAnsi="Gungsuh"/>
          <w:rtl w:val="0"/>
        </w:rPr>
        <w:t xml:space="preserve">。</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rHeight w:val="420" w:hRule="atLeast"/>
          <w:tblHeader w:val="0"/>
        </w:trPr>
        <w:tc>
          <w:tcPr>
            <w:gridSpan w:val="2"/>
            <w:shd w:fill="d9d9d9" w:val="clear"/>
            <w:tcMar>
              <w:top w:w="100.0" w:type="dxa"/>
              <w:left w:w="100.0" w:type="dxa"/>
              <w:bottom w:w="100.0" w:type="dxa"/>
              <w:right w:w="100.0" w:type="dxa"/>
            </w:tcMar>
            <w:vAlign w:val="top"/>
          </w:tcPr>
          <w:p w:rsidR="00000000" w:rsidDel="00000000" w:rsidP="00000000" w:rsidRDefault="00000000" w:rsidRPr="00000000" w14:paraId="000000A2">
            <w:pPr>
              <w:widowControl w:val="0"/>
              <w:spacing w:before="0" w:line="240" w:lineRule="auto"/>
              <w:rPr/>
            </w:pPr>
            <w:r w:rsidDel="00000000" w:rsidR="00000000" w:rsidRPr="00000000">
              <w:rPr>
                <w:rFonts w:ascii="Gungsuh" w:cs="Gungsuh" w:eastAsia="Gungsuh" w:hAnsi="Gungsuh"/>
                <w:b w:val="1"/>
                <w:rtl w:val="0"/>
              </w:rPr>
              <w:t xml:space="preserve">基本重要业务营运：</w:t>
            </w:r>
            <w:r w:rsidDel="00000000" w:rsidR="00000000" w:rsidRPr="00000000">
              <w:rPr>
                <w:rFonts w:ascii="Gungsuh" w:cs="Gungsuh" w:eastAsia="Gungsuh" w:hAnsi="Gungsuh"/>
                <w:rtl w:val="0"/>
              </w:rPr>
              <w:t xml:space="preserve"> ［在此填写重要业务功能名称］</w:t>
            </w:r>
          </w:p>
          <w:p w:rsidR="00000000" w:rsidDel="00000000" w:rsidP="00000000" w:rsidRDefault="00000000" w:rsidRPr="00000000" w14:paraId="000000A3">
            <w:pPr>
              <w:widowControl w:val="0"/>
              <w:spacing w:before="0" w:line="240" w:lineRule="auto"/>
              <w:rPr/>
            </w:pPr>
            <w:r w:rsidDel="00000000" w:rsidR="00000000" w:rsidRPr="00000000">
              <w:rPr>
                <w:rFonts w:ascii="Gungsuh" w:cs="Gungsuh" w:eastAsia="Gungsuh" w:hAnsi="Gungsuh"/>
                <w:rtl w:val="0"/>
              </w:rPr>
              <w:t xml:space="preserve">内容／使用说明</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before="0" w:line="240" w:lineRule="auto"/>
              <w:rPr>
                <w:b w:val="1"/>
              </w:rPr>
            </w:pPr>
            <w:r w:rsidDel="00000000" w:rsidR="00000000" w:rsidRPr="00000000">
              <w:rPr>
                <w:rFonts w:ascii="Gungsuh" w:cs="Gungsuh" w:eastAsia="Gungsuh" w:hAnsi="Gungsuh"/>
                <w:b w:val="1"/>
                <w:rtl w:val="0"/>
              </w:rPr>
              <w:t xml:space="preserve">优先复原次序</w:t>
            </w:r>
          </w:p>
          <w:p w:rsidR="00000000" w:rsidDel="00000000" w:rsidP="00000000" w:rsidRDefault="00000000" w:rsidRPr="00000000" w14:paraId="000000A6">
            <w:pPr>
              <w:widowControl w:val="0"/>
              <w:numPr>
                <w:ilvl w:val="0"/>
                <w:numId w:val="10"/>
              </w:numPr>
              <w:spacing w:before="0" w:line="240" w:lineRule="auto"/>
              <w:ind w:left="720" w:hanging="360"/>
            </w:pPr>
            <w:r w:rsidDel="00000000" w:rsidR="00000000" w:rsidRPr="00000000">
              <w:rPr>
                <w:rFonts w:ascii="Gungsuh" w:cs="Gungsuh" w:eastAsia="Gungsuh" w:hAnsi="Gungsuh"/>
                <w:rtl w:val="0"/>
              </w:rPr>
              <w:t xml:space="preserve">重大关键(最优先)</w:t>
            </w:r>
          </w:p>
          <w:p w:rsidR="00000000" w:rsidDel="00000000" w:rsidP="00000000" w:rsidRDefault="00000000" w:rsidRPr="00000000" w14:paraId="000000A7">
            <w:pPr>
              <w:widowControl w:val="0"/>
              <w:numPr>
                <w:ilvl w:val="0"/>
                <w:numId w:val="10"/>
              </w:numPr>
              <w:spacing w:before="0" w:line="240" w:lineRule="auto"/>
              <w:ind w:left="720" w:hanging="360"/>
            </w:pPr>
            <w:r w:rsidDel="00000000" w:rsidR="00000000" w:rsidRPr="00000000">
              <w:rPr>
                <w:rFonts w:ascii="Gungsuh" w:cs="Gungsuh" w:eastAsia="Gungsuh" w:hAnsi="Gungsuh"/>
                <w:rtl w:val="0"/>
              </w:rPr>
              <w:t xml:space="preserve">重要优先</w:t>
            </w:r>
          </w:p>
          <w:p w:rsidR="00000000" w:rsidDel="00000000" w:rsidP="00000000" w:rsidRDefault="00000000" w:rsidRPr="00000000" w14:paraId="000000A8">
            <w:pPr>
              <w:widowControl w:val="0"/>
              <w:numPr>
                <w:ilvl w:val="0"/>
                <w:numId w:val="10"/>
              </w:numPr>
              <w:spacing w:before="0" w:line="240" w:lineRule="auto"/>
              <w:ind w:left="720" w:hanging="360"/>
            </w:pPr>
            <w:r w:rsidDel="00000000" w:rsidR="00000000" w:rsidRPr="00000000">
              <w:rPr>
                <w:rFonts w:ascii="Gungsuh" w:cs="Gungsuh" w:eastAsia="Gungsuh" w:hAnsi="Gungsuh"/>
                <w:rtl w:val="0"/>
              </w:rPr>
              <w:t xml:space="preserve">中等重要优先</w:t>
            </w:r>
          </w:p>
          <w:p w:rsidR="00000000" w:rsidDel="00000000" w:rsidP="00000000" w:rsidRDefault="00000000" w:rsidRPr="00000000" w14:paraId="000000A9">
            <w:pPr>
              <w:widowControl w:val="0"/>
              <w:numPr>
                <w:ilvl w:val="0"/>
                <w:numId w:val="10"/>
              </w:numPr>
              <w:spacing w:before="0" w:line="240" w:lineRule="auto"/>
              <w:ind w:left="720" w:hanging="360"/>
            </w:pPr>
            <w:r w:rsidDel="00000000" w:rsidR="00000000" w:rsidRPr="00000000">
              <w:rPr>
                <w:rFonts w:ascii="Gungsuh" w:cs="Gungsuh" w:eastAsia="Gungsuh" w:hAnsi="Gungsuh"/>
                <w:rtl w:val="0"/>
              </w:rPr>
              <w:t xml:space="preserve">低等重要优先</w:t>
            </w:r>
          </w:p>
          <w:p w:rsidR="00000000" w:rsidDel="00000000" w:rsidP="00000000" w:rsidRDefault="00000000" w:rsidRPr="00000000" w14:paraId="000000AA">
            <w:pPr>
              <w:widowControl w:val="0"/>
              <w:spacing w:before="0" w:line="240" w:lineRule="auto"/>
              <w:ind w:left="72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before="0" w:line="240" w:lineRule="auto"/>
              <w:rPr>
                <w:b w:val="1"/>
              </w:rPr>
            </w:pPr>
            <w:r w:rsidDel="00000000" w:rsidR="00000000" w:rsidRPr="00000000">
              <w:rPr>
                <w:rFonts w:ascii="Gungsuh" w:cs="Gungsuh" w:eastAsia="Gungsuh" w:hAnsi="Gungsuh"/>
                <w:b w:val="1"/>
                <w:rtl w:val="0"/>
              </w:rPr>
              <w:t xml:space="preserve">恢复时间目标</w:t>
            </w:r>
          </w:p>
          <w:p w:rsidR="00000000" w:rsidDel="00000000" w:rsidP="00000000" w:rsidRDefault="00000000" w:rsidRPr="00000000" w14:paraId="000000AC">
            <w:pPr>
              <w:widowControl w:val="0"/>
              <w:spacing w:before="100" w:line="240" w:lineRule="auto"/>
              <w:rPr>
                <w:b w:val="1"/>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 决定中断发生后, 可允许恢复此功能的最长时间。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spacing w:before="0" w:line="240" w:lineRule="auto"/>
              <w:rPr>
                <w:b w:val="1"/>
              </w:rPr>
            </w:pPr>
            <w:r w:rsidDel="00000000" w:rsidR="00000000" w:rsidRPr="00000000">
              <w:rPr>
                <w:rFonts w:ascii="Gungsuh" w:cs="Gungsuh" w:eastAsia="Gungsuh" w:hAnsi="Gungsuh"/>
                <w:b w:val="1"/>
                <w:rtl w:val="0"/>
              </w:rPr>
              <w:t xml:space="preserve">由谁负责执行此功能？</w:t>
            </w:r>
          </w:p>
          <w:p w:rsidR="00000000" w:rsidDel="00000000" w:rsidP="00000000" w:rsidRDefault="00000000" w:rsidRPr="00000000" w14:paraId="000000AE">
            <w:pPr>
              <w:widowControl w:val="0"/>
              <w:spacing w:before="0" w:line="240" w:lineRule="auto"/>
              <w:rPr/>
            </w:pPr>
            <w:r w:rsidDel="00000000" w:rsidR="00000000" w:rsidRPr="00000000">
              <w:rPr>
                <w:rFonts w:ascii="Gungsuh" w:cs="Gungsuh" w:eastAsia="Gungsuh" w:hAnsi="Gungsuh"/>
                <w:u w:val="single"/>
                <w:rtl w:val="0"/>
              </w:rPr>
              <w:t xml:space="preserve">经理/主管</w:t>
            </w:r>
            <w:r w:rsidDel="00000000" w:rsidR="00000000" w:rsidRPr="00000000">
              <w:rPr>
                <w:rFonts w:ascii="Gungsuh" w:cs="Gungsuh" w:eastAsia="Gungsuh" w:hAnsi="Gungsuh"/>
                <w:rtl w:val="0"/>
              </w:rPr>
              <w:t xml:space="preserve">：</w:t>
            </w:r>
          </w:p>
          <w:p w:rsidR="00000000" w:rsidDel="00000000" w:rsidP="00000000" w:rsidRDefault="00000000" w:rsidRPr="00000000" w14:paraId="000000AF">
            <w:pPr>
              <w:widowControl w:val="0"/>
              <w:spacing w:before="0" w:line="240" w:lineRule="auto"/>
              <w:rPr/>
            </w:pPr>
            <w:r w:rsidDel="00000000" w:rsidR="00000000" w:rsidRPr="00000000">
              <w:rPr>
                <w:rFonts w:ascii="Gungsuh" w:cs="Gungsuh" w:eastAsia="Gungsuh" w:hAnsi="Gungsuh"/>
                <w:u w:val="single"/>
                <w:rtl w:val="0"/>
              </w:rPr>
              <w:t xml:space="preserve">额外员工</w:t>
            </w:r>
            <w:r w:rsidDel="00000000" w:rsidR="00000000" w:rsidRPr="00000000">
              <w:rPr>
                <w:rFonts w:ascii="Gungsuh" w:cs="Gungsuh" w:eastAsia="Gungsuh" w:hAnsi="Gungsuh"/>
                <w:rtl w:val="0"/>
              </w:rPr>
              <w:t xml:space="preserve">：</w:t>
            </w:r>
          </w:p>
          <w:p w:rsidR="00000000" w:rsidDel="00000000" w:rsidP="00000000" w:rsidRDefault="00000000" w:rsidRPr="00000000" w14:paraId="000000B0">
            <w:pPr>
              <w:widowControl w:val="0"/>
              <w:spacing w:before="0" w:line="240" w:lineRule="auto"/>
              <w:rPr/>
            </w:pPr>
            <w:r w:rsidDel="00000000" w:rsidR="00000000" w:rsidRPr="00000000">
              <w:rPr>
                <w:rFonts w:ascii="Gungsuh" w:cs="Gungsuh" w:eastAsia="Gungsuh" w:hAnsi="Gungsuh"/>
                <w:u w:val="single"/>
                <w:rtl w:val="0"/>
              </w:rPr>
              <w:t xml:space="preserve">供应商/服务提供商</w:t>
            </w:r>
            <w:r w:rsidDel="00000000" w:rsidR="00000000" w:rsidRPr="00000000">
              <w:rPr>
                <w:rFonts w:ascii="Gungsuh" w:cs="Gungsuh" w:eastAsia="Gungsuh" w:hAnsi="Gungsuh"/>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before="0" w:line="240" w:lineRule="auto"/>
              <w:rPr>
                <w:b w:val="1"/>
              </w:rPr>
            </w:pPr>
            <w:r w:rsidDel="00000000" w:rsidR="00000000" w:rsidRPr="00000000">
              <w:rPr>
                <w:rFonts w:ascii="Gungsuh" w:cs="Gungsuh" w:eastAsia="Gungsuh" w:hAnsi="Gungsuh"/>
                <w:b w:val="1"/>
                <w:rtl w:val="0"/>
              </w:rPr>
              <w:t xml:space="preserve">谁可以作为后备支援？</w:t>
            </w:r>
          </w:p>
          <w:p w:rsidR="00000000" w:rsidDel="00000000" w:rsidP="00000000" w:rsidRDefault="00000000" w:rsidRPr="00000000" w14:paraId="000000B2">
            <w:pPr>
              <w:widowControl w:val="0"/>
              <w:spacing w:before="0" w:line="240" w:lineRule="auto"/>
              <w:rPr/>
            </w:pPr>
            <w:r w:rsidDel="00000000" w:rsidR="00000000" w:rsidRPr="00000000">
              <w:rPr>
                <w:rFonts w:ascii="Gungsuh" w:cs="Gungsuh" w:eastAsia="Gungsuh" w:hAnsi="Gungsuh"/>
                <w:u w:val="single"/>
                <w:rtl w:val="0"/>
              </w:rPr>
              <w:t xml:space="preserve">经理/主管</w:t>
            </w:r>
            <w:r w:rsidDel="00000000" w:rsidR="00000000" w:rsidRPr="00000000">
              <w:rPr>
                <w:rFonts w:ascii="Gungsuh" w:cs="Gungsuh" w:eastAsia="Gungsuh" w:hAnsi="Gungsuh"/>
                <w:rtl w:val="0"/>
              </w:rPr>
              <w:t xml:space="preserve">：</w:t>
            </w:r>
          </w:p>
          <w:p w:rsidR="00000000" w:rsidDel="00000000" w:rsidP="00000000" w:rsidRDefault="00000000" w:rsidRPr="00000000" w14:paraId="000000B3">
            <w:pPr>
              <w:widowControl w:val="0"/>
              <w:spacing w:before="0" w:line="240" w:lineRule="auto"/>
              <w:rPr/>
            </w:pPr>
            <w:r w:rsidDel="00000000" w:rsidR="00000000" w:rsidRPr="00000000">
              <w:rPr>
                <w:rFonts w:ascii="Gungsuh" w:cs="Gungsuh" w:eastAsia="Gungsuh" w:hAnsi="Gungsuh"/>
                <w:u w:val="single"/>
                <w:rtl w:val="0"/>
              </w:rPr>
              <w:t xml:space="preserve">额外员工</w:t>
            </w:r>
            <w:r w:rsidDel="00000000" w:rsidR="00000000" w:rsidRPr="00000000">
              <w:rPr>
                <w:rFonts w:ascii="Gungsuh" w:cs="Gungsuh" w:eastAsia="Gungsuh" w:hAnsi="Gungsuh"/>
                <w:rtl w:val="0"/>
              </w:rPr>
              <w:t xml:space="preserve">：</w:t>
            </w:r>
          </w:p>
          <w:p w:rsidR="00000000" w:rsidDel="00000000" w:rsidP="00000000" w:rsidRDefault="00000000" w:rsidRPr="00000000" w14:paraId="000000B4">
            <w:pPr>
              <w:widowControl w:val="0"/>
              <w:spacing w:before="0" w:line="240" w:lineRule="auto"/>
              <w:rPr>
                <w:u w:val="single"/>
              </w:rPr>
            </w:pPr>
            <w:r w:rsidDel="00000000" w:rsidR="00000000" w:rsidRPr="00000000">
              <w:rPr>
                <w:rFonts w:ascii="Gungsuh" w:cs="Gungsuh" w:eastAsia="Gungsuh" w:hAnsi="Gungsuh"/>
                <w:u w:val="single"/>
                <w:rtl w:val="0"/>
              </w:rPr>
              <w:t xml:space="preserve">供应商/服务提供商</w:t>
            </w:r>
            <w:r w:rsidDel="00000000" w:rsidR="00000000" w:rsidRPr="00000000">
              <w:rPr>
                <w:rFonts w:ascii="Gungsuh" w:cs="Gungsuh" w:eastAsia="Gungsuh" w:hAnsi="Gungsuh"/>
                <w:rtl w:val="0"/>
              </w:rPr>
              <w:t xml:space="preserve">：：</w:t>
            </w: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before="0" w:line="240" w:lineRule="auto"/>
              <w:rPr>
                <w:b w:val="1"/>
              </w:rPr>
            </w:pPr>
            <w:r w:rsidDel="00000000" w:rsidR="00000000" w:rsidRPr="00000000">
              <w:rPr>
                <w:rFonts w:ascii="Gungsuh" w:cs="Gungsuh" w:eastAsia="Gungsuh" w:hAnsi="Gungsuh"/>
                <w:b w:val="1"/>
                <w:rtl w:val="0"/>
              </w:rPr>
              <w:t xml:space="preserve">如何完成这项工作的简要说明</w:t>
            </w:r>
          </w:p>
          <w:p w:rsidR="00000000" w:rsidDel="00000000" w:rsidP="00000000" w:rsidRDefault="00000000" w:rsidRPr="00000000" w14:paraId="000000B6">
            <w:pPr>
              <w:widowControl w:val="0"/>
              <w:spacing w:before="100" w:line="240" w:lineRule="auto"/>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请提供一步一步的操作方法</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before="0" w:line="240" w:lineRule="auto"/>
              <w:rPr>
                <w:b w:val="1"/>
              </w:rPr>
            </w:pPr>
            <w:r w:rsidDel="00000000" w:rsidR="00000000" w:rsidRPr="00000000">
              <w:rPr>
                <w:rFonts w:ascii="Gungsuh" w:cs="Gungsuh" w:eastAsia="Gungsuh" w:hAnsi="Gungsuh"/>
                <w:b w:val="1"/>
                <w:rtl w:val="0"/>
              </w:rPr>
              <w:t xml:space="preserve"> 必须的培训</w:t>
            </w:r>
          </w:p>
          <w:p w:rsidR="00000000" w:rsidDel="00000000" w:rsidP="00000000" w:rsidRDefault="00000000" w:rsidRPr="00000000" w14:paraId="000000B9">
            <w:pPr>
              <w:widowControl w:val="0"/>
              <w:spacing w:before="100" w:line="240" w:lineRule="auto"/>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在此填写内容.</w:t>
            </w: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before="0" w:line="240" w:lineRule="auto"/>
              <w:rPr>
                <w:b w:val="1"/>
              </w:rPr>
            </w:pPr>
            <w:r w:rsidDel="00000000" w:rsidR="00000000" w:rsidRPr="00000000">
              <w:rPr>
                <w:rFonts w:ascii="Gungsuh" w:cs="Gungsuh" w:eastAsia="Gungsuh" w:hAnsi="Gungsuh"/>
                <w:b w:val="1"/>
                <w:rtl w:val="0"/>
              </w:rPr>
              <w:t xml:space="preserve">完成此功能所需资源：</w:t>
            </w:r>
          </w:p>
          <w:p w:rsidR="00000000" w:rsidDel="00000000" w:rsidP="00000000" w:rsidRDefault="00000000" w:rsidRPr="00000000" w14:paraId="000000BB">
            <w:pPr>
              <w:widowControl w:val="0"/>
              <w:spacing w:before="0" w:line="240" w:lineRule="auto"/>
              <w:rPr/>
            </w:pPr>
            <w:r w:rsidDel="00000000" w:rsidR="00000000" w:rsidRPr="00000000">
              <w:rPr>
                <w:rFonts w:ascii="Gungsuh" w:cs="Gungsuh" w:eastAsia="Gungsuh" w:hAnsi="Gungsuh"/>
                <w:u w:val="single"/>
                <w:rtl w:val="0"/>
              </w:rPr>
              <w:t xml:space="preserve">设备</w:t>
            </w:r>
            <w:r w:rsidDel="00000000" w:rsidR="00000000" w:rsidRPr="00000000">
              <w:rPr>
                <w:rFonts w:ascii="Gungsuh" w:cs="Gungsuh" w:eastAsia="Gungsuh" w:hAnsi="Gungsuh"/>
                <w:rtl w:val="0"/>
              </w:rPr>
              <w:t xml:space="preserve">：</w:t>
            </w:r>
          </w:p>
          <w:p w:rsidR="00000000" w:rsidDel="00000000" w:rsidP="00000000" w:rsidRDefault="00000000" w:rsidRPr="00000000" w14:paraId="000000BC">
            <w:pPr>
              <w:widowControl w:val="0"/>
              <w:spacing w:before="0" w:line="240" w:lineRule="auto"/>
              <w:rPr/>
            </w:pPr>
            <w:r w:rsidDel="00000000" w:rsidR="00000000" w:rsidRPr="00000000">
              <w:rPr>
                <w:rFonts w:ascii="Gungsuh" w:cs="Gungsuh" w:eastAsia="Gungsuh" w:hAnsi="Gungsuh"/>
                <w:u w:val="single"/>
                <w:rtl w:val="0"/>
              </w:rPr>
              <w:t xml:space="preserve">记录/报告</w:t>
            </w:r>
            <w:r w:rsidDel="00000000" w:rsidR="00000000" w:rsidRPr="00000000">
              <w:rPr>
                <w:rFonts w:ascii="Gungsuh" w:cs="Gungsuh" w:eastAsia="Gungsuh" w:hAnsi="Gungsuh"/>
                <w:rtl w:val="0"/>
              </w:rPr>
              <w:t xml:space="preserve">：</w:t>
            </w:r>
          </w:p>
          <w:p w:rsidR="00000000" w:rsidDel="00000000" w:rsidP="00000000" w:rsidRDefault="00000000" w:rsidRPr="00000000" w14:paraId="000000BD">
            <w:pPr>
              <w:widowControl w:val="0"/>
              <w:spacing w:before="0" w:line="240" w:lineRule="auto"/>
              <w:rPr/>
            </w:pPr>
            <w:r w:rsidDel="00000000" w:rsidR="00000000" w:rsidRPr="00000000">
              <w:rPr>
                <w:rFonts w:ascii="Gungsuh" w:cs="Gungsuh" w:eastAsia="Gungsuh" w:hAnsi="Gungsuh"/>
                <w:u w:val="single"/>
                <w:rtl w:val="0"/>
              </w:rPr>
              <w:t xml:space="preserve">物资用品</w:t>
            </w:r>
            <w:r w:rsidDel="00000000" w:rsidR="00000000" w:rsidRPr="00000000">
              <w:rPr>
                <w:rFonts w:ascii="Gungsuh" w:cs="Gungsuh" w:eastAsia="Gungsuh" w:hAnsi="Gungsuh"/>
                <w:rtl w:val="0"/>
              </w:rPr>
              <w:t xml:space="preserve">：</w:t>
            </w:r>
          </w:p>
          <w:p w:rsidR="00000000" w:rsidDel="00000000" w:rsidP="00000000" w:rsidRDefault="00000000" w:rsidRPr="00000000" w14:paraId="000000BE">
            <w:pPr>
              <w:widowControl w:val="0"/>
              <w:spacing w:before="0" w:line="240" w:lineRule="auto"/>
              <w:rPr/>
            </w:pPr>
            <w:r w:rsidDel="00000000" w:rsidR="00000000" w:rsidRPr="00000000">
              <w:rPr>
                <w:rFonts w:ascii="Gungsuh" w:cs="Gungsuh" w:eastAsia="Gungsuh" w:hAnsi="Gungsuh"/>
                <w:u w:val="single"/>
                <w:rtl w:val="0"/>
              </w:rPr>
              <w:t xml:space="preserve">公用设施(水电/能源)</w:t>
            </w:r>
            <w:r w:rsidDel="00000000" w:rsidR="00000000" w:rsidRPr="00000000">
              <w:rPr>
                <w:rFonts w:ascii="Gungsuh" w:cs="Gungsuh" w:eastAsia="Gungsuh" w:hAnsi="Gungsuh"/>
                <w:rtl w:val="0"/>
              </w:rPr>
              <w:t xml:space="preserve">：</w:t>
            </w:r>
          </w:p>
          <w:p w:rsidR="00000000" w:rsidDel="00000000" w:rsidP="00000000" w:rsidRDefault="00000000" w:rsidRPr="00000000" w14:paraId="000000BF">
            <w:pPr>
              <w:widowControl w:val="0"/>
              <w:spacing w:before="0" w:line="240" w:lineRule="auto"/>
              <w:rPr/>
            </w:pPr>
            <w:r w:rsidDel="00000000" w:rsidR="00000000" w:rsidRPr="00000000">
              <w:rPr>
                <w:rFonts w:ascii="Gungsuh" w:cs="Gungsuh" w:eastAsia="Gungsuh" w:hAnsi="Gungsuh"/>
                <w:u w:val="single"/>
                <w:rtl w:val="0"/>
              </w:rPr>
              <w:t xml:space="preserve">场地</w:t>
            </w:r>
            <w:r w:rsidDel="00000000" w:rsidR="00000000" w:rsidRPr="00000000">
              <w:rPr>
                <w:rFonts w:ascii="Gungsuh" w:cs="Gungsuh" w:eastAsia="Gungsuh" w:hAnsi="Gungsuh"/>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before="0" w:line="240" w:lineRule="auto"/>
              <w:rPr>
                <w:b w:val="1"/>
              </w:rPr>
            </w:pPr>
            <w:r w:rsidDel="00000000" w:rsidR="00000000" w:rsidRPr="00000000">
              <w:rPr>
                <w:rFonts w:ascii="Gungsuh" w:cs="Gungsuh" w:eastAsia="Gungsuh" w:hAnsi="Gungsuh"/>
                <w:b w:val="1"/>
                <w:rtl w:val="0"/>
              </w:rPr>
              <w:t xml:space="preserve">互相倚赖的关系</w:t>
            </w:r>
          </w:p>
          <w:p w:rsidR="00000000" w:rsidDel="00000000" w:rsidP="00000000" w:rsidRDefault="00000000" w:rsidRPr="00000000" w14:paraId="000000C1">
            <w:pPr>
              <w:widowControl w:val="0"/>
              <w:spacing w:before="100" w:line="240" w:lineRule="auto"/>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请列明其他提供资源或投入的机构／部门</w:t>
            </w: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before="0" w:line="240" w:lineRule="auto"/>
              <w:rPr>
                <w:b w:val="1"/>
              </w:rPr>
            </w:pPr>
            <w:r w:rsidDel="00000000" w:rsidR="00000000" w:rsidRPr="00000000">
              <w:rPr>
                <w:rFonts w:ascii="Gungsuh" w:cs="Gungsuh" w:eastAsia="Gungsuh" w:hAnsi="Gungsuh"/>
                <w:b w:val="1"/>
                <w:rtl w:val="0"/>
              </w:rPr>
              <w:t xml:space="preserve">谁会用到这项工作的成果？</w:t>
            </w:r>
          </w:p>
          <w:p w:rsidR="00000000" w:rsidDel="00000000" w:rsidP="00000000" w:rsidRDefault="00000000" w:rsidRPr="00000000" w14:paraId="000000C3">
            <w:pPr>
              <w:widowControl w:val="0"/>
              <w:spacing w:before="100" w:line="240" w:lineRule="auto"/>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 列出所有相关的人士或团体］</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before="0" w:line="240" w:lineRule="auto"/>
              <w:rPr>
                <w:b w:val="1"/>
              </w:rPr>
            </w:pPr>
            <w:r w:rsidDel="00000000" w:rsidR="00000000" w:rsidRPr="00000000">
              <w:rPr>
                <w:rFonts w:ascii="Gungsuh" w:cs="Gungsuh" w:eastAsia="Gungsuh" w:hAnsi="Gungsuh"/>
                <w:b w:val="1"/>
                <w:rtl w:val="0"/>
              </w:rPr>
              <w:t xml:space="preserve">主要地址</w:t>
            </w:r>
          </w:p>
          <w:p w:rsidR="00000000" w:rsidDel="00000000" w:rsidP="00000000" w:rsidRDefault="00000000" w:rsidRPr="00000000" w14:paraId="000000C5">
            <w:pPr>
              <w:widowControl w:val="0"/>
              <w:spacing w:before="100" w:line="240" w:lineRule="auto"/>
              <w:rPr>
                <w:highlight w:val="yellow"/>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在此填写这项工作的主要地点。 ］</w:t>
            </w:r>
          </w:p>
          <w:p w:rsidR="00000000" w:rsidDel="00000000" w:rsidP="00000000" w:rsidRDefault="00000000" w:rsidRPr="00000000" w14:paraId="000000C6">
            <w:pPr>
              <w:widowControl w:val="0"/>
              <w:spacing w:before="10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spacing w:before="0" w:line="240" w:lineRule="auto"/>
              <w:rPr>
                <w:b w:val="1"/>
              </w:rPr>
            </w:pPr>
            <w:r w:rsidDel="00000000" w:rsidR="00000000" w:rsidRPr="00000000">
              <w:rPr>
                <w:rFonts w:ascii="Gungsuh" w:cs="Gungsuh" w:eastAsia="Gungsuh" w:hAnsi="Gungsuh"/>
                <w:b w:val="1"/>
                <w:rtl w:val="0"/>
              </w:rPr>
              <w:t xml:space="preserve">替代/后备地点</w:t>
            </w:r>
          </w:p>
          <w:p w:rsidR="00000000" w:rsidDel="00000000" w:rsidP="00000000" w:rsidRDefault="00000000" w:rsidRPr="00000000" w14:paraId="000000C8">
            <w:pPr>
              <w:widowControl w:val="0"/>
              <w:spacing w:before="0" w:line="240" w:lineRule="auto"/>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在此填写这项工作的主要地点］</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spacing w:before="0" w:line="240" w:lineRule="auto"/>
              <w:rPr>
                <w:b w:val="1"/>
              </w:rPr>
            </w:pPr>
            <w:r w:rsidDel="00000000" w:rsidR="00000000" w:rsidRPr="00000000">
              <w:rPr>
                <w:rFonts w:ascii="Gungsuh" w:cs="Gungsuh" w:eastAsia="Gungsuh" w:hAnsi="Gungsuh"/>
                <w:b w:val="1"/>
                <w:rtl w:val="0"/>
              </w:rPr>
              <w:t xml:space="preserve">责任/义务</w:t>
            </w:r>
          </w:p>
          <w:p w:rsidR="00000000" w:rsidDel="00000000" w:rsidP="00000000" w:rsidRDefault="00000000" w:rsidRPr="00000000" w14:paraId="000000CA">
            <w:pPr>
              <w:widowControl w:val="0"/>
              <w:numPr>
                <w:ilvl w:val="0"/>
                <w:numId w:val="9"/>
              </w:numPr>
              <w:spacing w:before="0" w:line="240" w:lineRule="auto"/>
              <w:ind w:left="720" w:hanging="360"/>
            </w:pPr>
            <w:r w:rsidDel="00000000" w:rsidR="00000000" w:rsidRPr="00000000">
              <w:rPr>
                <w:rFonts w:ascii="Gungsuh" w:cs="Gungsuh" w:eastAsia="Gungsuh" w:hAnsi="Gungsuh"/>
                <w:rtl w:val="0"/>
              </w:rPr>
              <w:t xml:space="preserve">没有</w:t>
            </w:r>
          </w:p>
          <w:p w:rsidR="00000000" w:rsidDel="00000000" w:rsidP="00000000" w:rsidRDefault="00000000" w:rsidRPr="00000000" w14:paraId="000000CB">
            <w:pPr>
              <w:widowControl w:val="0"/>
              <w:numPr>
                <w:ilvl w:val="0"/>
                <w:numId w:val="9"/>
              </w:numPr>
              <w:spacing w:before="0" w:line="240" w:lineRule="auto"/>
              <w:ind w:left="720" w:hanging="360"/>
            </w:pPr>
            <w:r w:rsidDel="00000000" w:rsidR="00000000" w:rsidRPr="00000000">
              <w:rPr>
                <w:rFonts w:ascii="Gungsuh" w:cs="Gungsuh" w:eastAsia="Gungsuh" w:hAnsi="Gungsuh"/>
                <w:rtl w:val="0"/>
              </w:rPr>
              <w:t xml:space="preserve">法律性</w:t>
            </w:r>
          </w:p>
          <w:p w:rsidR="00000000" w:rsidDel="00000000" w:rsidP="00000000" w:rsidRDefault="00000000" w:rsidRPr="00000000" w14:paraId="000000CC">
            <w:pPr>
              <w:widowControl w:val="0"/>
              <w:numPr>
                <w:ilvl w:val="0"/>
                <w:numId w:val="9"/>
              </w:numPr>
              <w:spacing w:before="0" w:line="240" w:lineRule="auto"/>
              <w:ind w:left="720" w:hanging="360"/>
            </w:pPr>
            <w:r w:rsidDel="00000000" w:rsidR="00000000" w:rsidRPr="00000000">
              <w:rPr>
                <w:rFonts w:ascii="Gungsuh" w:cs="Gungsuh" w:eastAsia="Gungsuh" w:hAnsi="Gungsuh"/>
                <w:rtl w:val="0"/>
              </w:rPr>
              <w:t xml:space="preserve">契约性 </w:t>
            </w:r>
          </w:p>
          <w:p w:rsidR="00000000" w:rsidDel="00000000" w:rsidP="00000000" w:rsidRDefault="00000000" w:rsidRPr="00000000" w14:paraId="000000CD">
            <w:pPr>
              <w:widowControl w:val="0"/>
              <w:numPr>
                <w:ilvl w:val="0"/>
                <w:numId w:val="9"/>
              </w:numPr>
              <w:spacing w:before="0" w:line="240" w:lineRule="auto"/>
              <w:ind w:left="720" w:hanging="360"/>
            </w:pPr>
            <w:r w:rsidDel="00000000" w:rsidR="00000000" w:rsidRPr="00000000">
              <w:rPr>
                <w:rFonts w:ascii="Gungsuh" w:cs="Gungsuh" w:eastAsia="Gungsuh" w:hAnsi="Gungsuh"/>
                <w:rtl w:val="0"/>
              </w:rPr>
              <w:t xml:space="preserve">监管法规性</w:t>
            </w:r>
          </w:p>
          <w:p w:rsidR="00000000" w:rsidDel="00000000" w:rsidP="00000000" w:rsidRDefault="00000000" w:rsidRPr="00000000" w14:paraId="000000CE">
            <w:pPr>
              <w:widowControl w:val="0"/>
              <w:numPr>
                <w:ilvl w:val="0"/>
                <w:numId w:val="9"/>
              </w:numPr>
              <w:spacing w:before="0" w:line="240" w:lineRule="auto"/>
              <w:ind w:left="720" w:hanging="360"/>
            </w:pPr>
            <w:r w:rsidDel="00000000" w:rsidR="00000000" w:rsidRPr="00000000">
              <w:rPr>
                <w:rFonts w:ascii="Gungsuh" w:cs="Gungsuh" w:eastAsia="Gungsuh" w:hAnsi="Gungsuh"/>
                <w:rtl w:val="0"/>
              </w:rPr>
              <w:t xml:space="preserve">金融财务性</w:t>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spacing w:before="0" w:line="240" w:lineRule="auto"/>
              <w:rPr>
                <w:b w:val="1"/>
              </w:rPr>
            </w:pPr>
            <w:r w:rsidDel="00000000" w:rsidR="00000000" w:rsidRPr="00000000">
              <w:rPr>
                <w:rFonts w:ascii="Gungsuh" w:cs="Gungsuh" w:eastAsia="Gungsuh" w:hAnsi="Gungsuh"/>
                <w:b w:val="1"/>
                <w:rtl w:val="0"/>
              </w:rPr>
              <w:t xml:space="preserve">因功能中断造成的金钱损失(或被罚的金额）</w:t>
            </w:r>
          </w:p>
          <w:p w:rsidR="00000000" w:rsidDel="00000000" w:rsidP="00000000" w:rsidRDefault="00000000" w:rsidRPr="00000000" w14:paraId="000000D0">
            <w:pPr>
              <w:widowControl w:val="0"/>
              <w:spacing w:before="100" w:line="240" w:lineRule="auto"/>
              <w:rPr>
                <w:highlight w:val="yellow"/>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在此填上大约金额］</w:t>
            </w:r>
          </w:p>
          <w:p w:rsidR="00000000" w:rsidDel="00000000" w:rsidP="00000000" w:rsidRDefault="00000000" w:rsidRPr="00000000" w14:paraId="000000D1">
            <w:pPr>
              <w:widowControl w:val="0"/>
              <w:spacing w:before="100" w:line="240" w:lineRule="auto"/>
              <w:rPr/>
            </w:pPr>
            <w:r w:rsidDel="00000000" w:rsidR="00000000" w:rsidRPr="00000000">
              <w:rPr>
                <w:rtl w:val="0"/>
              </w:rPr>
            </w:r>
          </w:p>
        </w:tc>
      </w:tr>
      <w:tr>
        <w:trPr>
          <w:cantSplit w:val="0"/>
          <w:trHeight w:val="420" w:hRule="atLeast"/>
          <w:tblHeader w:val="0"/>
        </w:trPr>
        <w:tc>
          <w:tcPr>
            <w:gridSpan w:val="2"/>
            <w:shd w:fill="efefef" w:val="clear"/>
            <w:tcMar>
              <w:top w:w="100.0" w:type="dxa"/>
              <w:left w:w="100.0" w:type="dxa"/>
              <w:bottom w:w="100.0" w:type="dxa"/>
              <w:right w:w="100.0" w:type="dxa"/>
            </w:tcMar>
            <w:vAlign w:val="top"/>
          </w:tcPr>
          <w:p w:rsidR="00000000" w:rsidDel="00000000" w:rsidP="00000000" w:rsidRDefault="00000000" w:rsidRPr="00000000" w14:paraId="000000D2">
            <w:pPr>
              <w:widowControl w:val="0"/>
              <w:spacing w:before="0" w:line="240" w:lineRule="auto"/>
              <w:rPr>
                <w:b w:val="1"/>
              </w:rPr>
            </w:pPr>
            <w:r w:rsidDel="00000000" w:rsidR="00000000" w:rsidRPr="00000000">
              <w:rPr>
                <w:rFonts w:ascii="Gungsuh" w:cs="Gungsuh" w:eastAsia="Gungsuh" w:hAnsi="Gungsuh"/>
                <w:b w:val="1"/>
                <w:rtl w:val="0"/>
              </w:rPr>
              <w:t xml:space="preserve"> 保持运作的策略</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spacing w:before="0" w:line="240" w:lineRule="auto"/>
              <w:rPr>
                <w:b w:val="1"/>
              </w:rPr>
            </w:pPr>
            <w:r w:rsidDel="00000000" w:rsidR="00000000" w:rsidRPr="00000000">
              <w:rPr>
                <w:rFonts w:ascii="Gungsuh" w:cs="Gungsuh" w:eastAsia="Gungsuh" w:hAnsi="Gungsuh"/>
                <w:b w:val="1"/>
                <w:rtl w:val="0"/>
              </w:rPr>
              <w:t xml:space="preserve">无法进入设施/场所：</w:t>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before="0" w:line="240" w:lineRule="auto"/>
              <w:rPr>
                <w:highlight w:val="yellow"/>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列出在企业因设备或系统故障而无法提供服务时维持营运的步骤］</w:t>
            </w:r>
          </w:p>
          <w:p w:rsidR="00000000" w:rsidDel="00000000" w:rsidP="00000000" w:rsidRDefault="00000000" w:rsidRPr="00000000" w14:paraId="000000D6">
            <w:pPr>
              <w:widowControl w:val="0"/>
              <w:spacing w:before="0" w:line="240" w:lineRule="auto"/>
              <w:rPr/>
            </w:pPr>
            <w:r w:rsidDel="00000000" w:rsidR="00000000" w:rsidRPr="00000000">
              <w:rPr>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spacing w:before="0" w:line="240" w:lineRule="auto"/>
              <w:rPr>
                <w:b w:val="1"/>
              </w:rPr>
            </w:pPr>
            <w:r w:rsidDel="00000000" w:rsidR="00000000" w:rsidRPr="00000000">
              <w:rPr>
                <w:rFonts w:ascii="Gungsuh" w:cs="Gungsuh" w:eastAsia="Gungsuh" w:hAnsi="Gungsuh"/>
                <w:b w:val="1"/>
                <w:rtl w:val="0"/>
              </w:rPr>
              <w:t xml:space="preserve">因人员不足而造成之服务中断：</w:t>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widowControl w:val="0"/>
              <w:spacing w:before="0" w:line="240" w:lineRule="auto"/>
              <w:rPr>
                <w:b w:val="1"/>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列出在企业因设备或系统故障而无法提供服务后，将功能恢复至正常营运状态的步骤］</w:t>
            </w:r>
            <w:r w:rsidDel="00000000" w:rsidR="00000000" w:rsidRPr="00000000">
              <w:rPr>
                <w:b w:val="1"/>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9">
            <w:pPr>
              <w:widowControl w:val="0"/>
              <w:spacing w:before="0" w:line="240" w:lineRule="auto"/>
              <w:rPr>
                <w:b w:val="1"/>
              </w:rPr>
            </w:pPr>
            <w:r w:rsidDel="00000000" w:rsidR="00000000" w:rsidRPr="00000000">
              <w:rPr>
                <w:rFonts w:ascii="Gungsuh" w:cs="Gungsuh" w:eastAsia="Gungsuh" w:hAnsi="Gungsuh"/>
                <w:b w:val="1"/>
                <w:rtl w:val="0"/>
              </w:rPr>
              <w:t xml:space="preserve">因设备或系统故障而造成之服务停止：</w:t>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spacing w:before="0" w:line="240" w:lineRule="auto"/>
              <w:rPr/>
            </w:pPr>
            <w:r w:rsidDel="00000000" w:rsidR="00000000" w:rsidRPr="00000000">
              <w:rPr>
                <w:rFonts w:ascii="Gungsuh" w:cs="Gungsuh" w:eastAsia="Gungsuh" w:hAnsi="Gungsuh"/>
                <w:highlight w:val="yellow"/>
                <w:rtl w:val="0"/>
              </w:rPr>
              <w:t xml:space="preserve"> 请概述当企业因设备或系统失效而服务中断时，维持营运所需之步骤］</w:t>
            </w:r>
            <w:r w:rsidDel="00000000" w:rsidR="00000000" w:rsidRPr="00000000">
              <w:rPr>
                <w:rtl w:val="0"/>
              </w:rPr>
            </w:r>
          </w:p>
          <w:p w:rsidR="00000000" w:rsidDel="00000000" w:rsidP="00000000" w:rsidRDefault="00000000" w:rsidRPr="00000000" w14:paraId="000000DB">
            <w:pPr>
              <w:widowControl w:val="0"/>
              <w:spacing w:before="0" w:line="240" w:lineRule="auto"/>
              <w:rPr/>
            </w:pPr>
            <w:r w:rsidDel="00000000" w:rsidR="00000000" w:rsidRPr="00000000">
              <w:rPr>
                <w:rtl w:val="0"/>
              </w:rPr>
            </w:r>
          </w:p>
        </w:tc>
      </w:tr>
      <w:tr>
        <w:trPr>
          <w:cantSplit w:val="0"/>
          <w:trHeight w:val="420" w:hRule="atLeast"/>
          <w:tblHeader w:val="0"/>
        </w:trPr>
        <w:tc>
          <w:tcPr>
            <w:gridSpan w:val="2"/>
            <w:shd w:fill="efefef" w:val="clear"/>
            <w:tcMar>
              <w:top w:w="100.0" w:type="dxa"/>
              <w:left w:w="100.0" w:type="dxa"/>
              <w:bottom w:w="100.0" w:type="dxa"/>
              <w:right w:w="100.0" w:type="dxa"/>
            </w:tcMar>
            <w:vAlign w:val="top"/>
          </w:tcPr>
          <w:p w:rsidR="00000000" w:rsidDel="00000000" w:rsidP="00000000" w:rsidRDefault="00000000" w:rsidRPr="00000000" w14:paraId="000000DC">
            <w:pPr>
              <w:widowControl w:val="0"/>
              <w:spacing w:before="0" w:line="240" w:lineRule="auto"/>
              <w:rPr>
                <w:b w:val="1"/>
              </w:rPr>
            </w:pPr>
            <w:r w:rsidDel="00000000" w:rsidR="00000000" w:rsidRPr="00000000">
              <w:rPr>
                <w:rFonts w:ascii="Gungsuh" w:cs="Gungsuh" w:eastAsia="Gungsuh" w:hAnsi="Gungsuh"/>
                <w:b w:val="1"/>
                <w:rtl w:val="0"/>
              </w:rPr>
              <w:t xml:space="preserve">恢复策略</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before="0" w:line="240" w:lineRule="auto"/>
              <w:rPr>
                <w:b w:val="1"/>
              </w:rPr>
            </w:pPr>
            <w:r w:rsidDel="00000000" w:rsidR="00000000" w:rsidRPr="00000000">
              <w:rPr>
                <w:rFonts w:ascii="Gungsuh" w:cs="Gungsuh" w:eastAsia="Gungsuh" w:hAnsi="Gungsuh"/>
                <w:b w:val="1"/>
                <w:rtl w:val="0"/>
              </w:rPr>
              <w:t xml:space="preserve">不能进入场所/场所：</w:t>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spacing w:before="0" w:line="240" w:lineRule="auto"/>
              <w:rPr>
                <w:highlight w:val="yellow"/>
              </w:rPr>
            </w:pPr>
            <w:r w:rsidDel="00000000" w:rsidR="00000000" w:rsidRPr="00000000">
              <w:rPr>
                <w:b w:val="1"/>
                <w:rtl w:val="0"/>
              </w:rPr>
              <w:t xml:space="preserve">[</w:t>
            </w:r>
            <w:r w:rsidDel="00000000" w:rsidR="00000000" w:rsidRPr="00000000">
              <w:rPr>
                <w:rFonts w:ascii="Gungsuh" w:cs="Gungsuh" w:eastAsia="Gungsuh" w:hAnsi="Gungsuh"/>
                <w:highlight w:val="yellow"/>
                <w:rtl w:val="0"/>
              </w:rPr>
              <w:t xml:space="preserve">请概述在企业因设备或系统失效而服务中断后，恢复功能至正常营运状态之步骤］</w:t>
            </w:r>
          </w:p>
          <w:p w:rsidR="00000000" w:rsidDel="00000000" w:rsidP="00000000" w:rsidRDefault="00000000" w:rsidRPr="00000000" w14:paraId="000000E0">
            <w:pPr>
              <w:widowControl w:val="0"/>
              <w:spacing w:before="0" w:line="240" w:lineRule="auto"/>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spacing w:before="0" w:line="240" w:lineRule="auto"/>
              <w:rPr>
                <w:b w:val="1"/>
              </w:rPr>
            </w:pPr>
            <w:r w:rsidDel="00000000" w:rsidR="00000000" w:rsidRPr="00000000">
              <w:rPr>
                <w:rFonts w:ascii="Gungsuh" w:cs="Gungsuh" w:eastAsia="Gungsuh" w:hAnsi="Gungsuh"/>
                <w:b w:val="1"/>
                <w:rtl w:val="0"/>
              </w:rPr>
              <w:t xml:space="preserve">因人员不足而造成之服务中断：</w:t>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spacing w:before="0" w:line="240" w:lineRule="auto"/>
              <w:rPr>
                <w:b w:val="1"/>
              </w:rPr>
            </w:pPr>
            <w:r w:rsidDel="00000000" w:rsidR="00000000" w:rsidRPr="00000000">
              <w:rPr>
                <w:rFonts w:ascii="Gungsuh" w:cs="Gungsuh" w:eastAsia="Gungsuh" w:hAnsi="Gungsuh"/>
                <w:highlight w:val="yellow"/>
                <w:rtl w:val="0"/>
              </w:rPr>
              <w:t xml:space="preserve">[写下公司在人手不足而服务停摆后，如何把功能恢复到正常营运状态的步骤］</w:t>
            </w:r>
            <w:r w:rsidDel="00000000" w:rsidR="00000000" w:rsidRPr="00000000">
              <w:rPr>
                <w:rtl w:val="0"/>
              </w:rPr>
              <w:t xml:space="preserve">]</w:t>
            </w:r>
            <w:r w:rsidDel="00000000" w:rsidR="00000000" w:rsidRPr="00000000">
              <w:rPr>
                <w:b w:val="1"/>
                <w:rtl w:val="0"/>
              </w:rPr>
              <w:t xml:space="preserve"> </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spacing w:before="0" w:line="240" w:lineRule="auto"/>
              <w:rPr>
                <w:b w:val="1"/>
              </w:rPr>
            </w:pPr>
            <w:r w:rsidDel="00000000" w:rsidR="00000000" w:rsidRPr="00000000">
              <w:rPr>
                <w:rFonts w:ascii="Gungsuh" w:cs="Gungsuh" w:eastAsia="Gungsuh" w:hAnsi="Gungsuh"/>
                <w:b w:val="1"/>
                <w:rtl w:val="0"/>
              </w:rPr>
              <w:t xml:space="preserve">因设备或系统故障而造成之服务停止：</w:t>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spacing w:before="0" w:line="240" w:lineRule="auto"/>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 写下公司在因设备或系统坏掉而服务停摆后，怎样把功能恢复到正常营运状态的步骤</w:t>
            </w:r>
            <w:r w:rsidDel="00000000" w:rsidR="00000000" w:rsidRPr="00000000">
              <w:rPr>
                <w:rtl w:val="0"/>
              </w:rPr>
              <w:t xml:space="preserve">]</w:t>
            </w:r>
          </w:p>
          <w:p w:rsidR="00000000" w:rsidDel="00000000" w:rsidP="00000000" w:rsidRDefault="00000000" w:rsidRPr="00000000" w14:paraId="000000E5">
            <w:pPr>
              <w:widowControl w:val="0"/>
              <w:spacing w:before="0" w:line="240" w:lineRule="auto"/>
              <w:rPr/>
            </w:pPr>
            <w:r w:rsidDel="00000000" w:rsidR="00000000" w:rsidRPr="00000000">
              <w:rPr>
                <w:rtl w:val="0"/>
              </w:rPr>
            </w:r>
          </w:p>
        </w:tc>
      </w:tr>
    </w:tbl>
    <w:p w:rsidR="00000000" w:rsidDel="00000000" w:rsidP="00000000" w:rsidRDefault="00000000" w:rsidRPr="00000000" w14:paraId="000000E6">
      <w:pPr>
        <w:spacing w:after="200" w:lineRule="auto"/>
        <w:rPr/>
      </w:pPr>
      <w:r w:rsidDel="00000000" w:rsidR="00000000" w:rsidRPr="00000000">
        <w:rPr>
          <w:rFonts w:ascii="Gungsuh" w:cs="Gungsuh" w:eastAsia="Gungsuh" w:hAnsi="Gungsuh"/>
          <w:rtl w:val="0"/>
        </w:rPr>
        <w:t xml:space="preserve">*把这张表格复制一份，用于公司里每一个重要的业务功能。</w:t>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pStyle w:val="Heading1"/>
        <w:spacing w:before="120" w:lineRule="auto"/>
        <w:jc w:val="both"/>
        <w:rPr/>
      </w:pPr>
      <w:bookmarkStart w:colFirst="0" w:colLast="0" w:name="_185srcddklud" w:id="26"/>
      <w:bookmarkEnd w:id="26"/>
      <w:r w:rsidDel="00000000" w:rsidR="00000000" w:rsidRPr="00000000">
        <w:rPr>
          <w:rFonts w:ascii="Arial Unicode MS" w:cs="Arial Unicode MS" w:eastAsia="Arial Unicode MS" w:hAnsi="Arial Unicode MS"/>
          <w:rtl w:val="0"/>
        </w:rPr>
        <w:t xml:space="preserve">4. 沟通及通讯联络程序</w:t>
      </w:r>
    </w:p>
    <w:p w:rsidR="00000000" w:rsidDel="00000000" w:rsidP="00000000" w:rsidRDefault="00000000" w:rsidRPr="00000000" w14:paraId="000000EE">
      <w:pPr>
        <w:spacing w:after="200" w:line="280.79999999999995" w:lineRule="auto"/>
        <w:rPr/>
      </w:pPr>
      <w:r w:rsidDel="00000000" w:rsidR="00000000" w:rsidRPr="00000000">
        <w:rPr>
          <w:rFonts w:ascii="Gungsuh" w:cs="Gungsuh" w:eastAsia="Gungsuh" w:hAnsi="Gungsuh"/>
          <w:rtl w:val="0"/>
        </w:rPr>
        <w:t xml:space="preserve">请根据以下危机沟通及通讯联络范本进行调整，以确保在营运中断时，员工、客户、关键供应商及监管单位能够获取清楚且一致的最新讯息。请使用下文列出的沟通系统。</w:t>
      </w:r>
    </w:p>
    <w:p w:rsidR="00000000" w:rsidDel="00000000" w:rsidP="00000000" w:rsidRDefault="00000000" w:rsidRPr="00000000" w14:paraId="000000EF">
      <w:pPr>
        <w:spacing w:after="200" w:line="280.79999999999995" w:lineRule="auto"/>
        <w:rPr/>
      </w:pPr>
      <w:r w:rsidDel="00000000" w:rsidR="00000000" w:rsidRPr="00000000">
        <w:rPr>
          <w:rFonts w:ascii="Gungsuh" w:cs="Gungsuh" w:eastAsia="Gungsuh" w:hAnsi="Gungsuh"/>
          <w:rtl w:val="0"/>
        </w:rPr>
        <w:t xml:space="preserve">如需联络资讯，请参阅 </w:t>
      </w:r>
      <w:hyperlink w:anchor="_yl1x33i3gy7n">
        <w:r w:rsidDel="00000000" w:rsidR="00000000" w:rsidRPr="00000000">
          <w:rPr>
            <w:color w:val="1155cc"/>
            <w:u w:val="single"/>
            <w:rtl w:val="0"/>
          </w:rPr>
          <w:t xml:space="preserve">附录A（员工识别）</w:t>
        </w:r>
      </w:hyperlink>
      <w:r w:rsidDel="00000000" w:rsidR="00000000" w:rsidRPr="00000000">
        <w:rPr>
          <w:rFonts w:ascii="Gungsuh" w:cs="Gungsuh" w:eastAsia="Gungsuh" w:hAnsi="Gungsuh"/>
          <w:rtl w:val="0"/>
        </w:rPr>
        <w:t xml:space="preserve">及</w:t>
      </w:r>
      <w:hyperlink w:anchor="_yptaxflelfoj">
        <w:r w:rsidDel="00000000" w:rsidR="00000000" w:rsidRPr="00000000">
          <w:rPr>
            <w:color w:val="1155cc"/>
            <w:u w:val="single"/>
            <w:rtl w:val="0"/>
          </w:rPr>
          <w:t xml:space="preserve">附录B（主要供应商与服务提供商）</w:t>
        </w:r>
      </w:hyperlink>
      <w:r w:rsidDel="00000000" w:rsidR="00000000" w:rsidRPr="00000000">
        <w:rPr>
          <w:rFonts w:ascii="Gungsuh" w:cs="Gungsuh" w:eastAsia="Gungsuh" w:hAnsi="Gungsuh"/>
          <w:rtl w:val="0"/>
        </w:rPr>
        <w:t xml:space="preserve">。</w:t>
      </w:r>
    </w:p>
    <w:p w:rsidR="00000000" w:rsidDel="00000000" w:rsidP="00000000" w:rsidRDefault="00000000" w:rsidRPr="00000000" w14:paraId="000000F0">
      <w:pPr>
        <w:pStyle w:val="Heading2"/>
        <w:spacing w:after="200" w:lineRule="auto"/>
        <w:rPr/>
      </w:pPr>
      <w:bookmarkStart w:colFirst="0" w:colLast="0" w:name="_lfoqn73sa59m" w:id="27"/>
      <w:bookmarkEnd w:id="27"/>
      <w:r w:rsidDel="00000000" w:rsidR="00000000" w:rsidRPr="00000000">
        <w:rPr>
          <w:rFonts w:ascii="Arial Unicode MS" w:cs="Arial Unicode MS" w:eastAsia="Arial Unicode MS" w:hAnsi="Arial Unicode MS"/>
          <w:rtl w:val="0"/>
        </w:rPr>
        <w:t xml:space="preserve">危机应变沟通范本(样本)</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1">
            <w:pPr>
              <w:spacing w:before="0" w:lineRule="auto"/>
              <w:rPr/>
            </w:pPr>
            <w:r w:rsidDel="00000000" w:rsidR="00000000" w:rsidRPr="00000000">
              <w:rPr>
                <w:rFonts w:ascii="SimSun" w:cs="SimSun" w:eastAsia="SimSun" w:hAnsi="SimSun"/>
                <w:b w:val="1"/>
                <w:rtl w:val="0"/>
              </w:rPr>
              <w:t xml:space="preserve">主题</w:t>
            </w:r>
            <w:r w:rsidDel="00000000" w:rsidR="00000000" w:rsidRPr="00000000">
              <w:rPr>
                <w:rFonts w:ascii="Gungsuh" w:cs="Gungsuh" w:eastAsia="Gungsuh" w:hAnsi="Gungsuh"/>
                <w:rtl w:val="0"/>
              </w:rPr>
              <w:t xml:space="preserve">：关于〔业务中断／紧急状况〕的重要讯息</w:t>
            </w:r>
          </w:p>
          <w:p w:rsidR="00000000" w:rsidDel="00000000" w:rsidP="00000000" w:rsidRDefault="00000000" w:rsidRPr="00000000" w14:paraId="000000F2">
            <w:pPr>
              <w:spacing w:before="0" w:lineRule="auto"/>
              <w:rPr/>
            </w:pPr>
            <w:r w:rsidDel="00000000" w:rsidR="00000000" w:rsidRPr="00000000">
              <w:rPr>
                <w:rFonts w:ascii="SimSun" w:cs="SimSun" w:eastAsia="SimSun" w:hAnsi="SimSun"/>
                <w:sz w:val="24"/>
                <w:szCs w:val="24"/>
                <w:rtl w:val="0"/>
              </w:rPr>
              <w:t xml:space="preserve">亲爱的</w:t>
            </w:r>
            <w:r w:rsidDel="00000000" w:rsidR="00000000" w:rsidRPr="00000000">
              <w:rPr>
                <w:rtl w:val="0"/>
              </w:rPr>
              <w:t xml:space="preserve">[</w:t>
            </w:r>
            <w:r w:rsidDel="00000000" w:rsidR="00000000" w:rsidRPr="00000000">
              <w:rPr>
                <w:rFonts w:ascii="Gungsuh" w:cs="Gungsuh" w:eastAsia="Gungsuh" w:hAnsi="Gungsuh"/>
                <w:highlight w:val="yellow"/>
                <w:rtl w:val="0"/>
              </w:rPr>
              <w:t xml:space="preserve">员工／客户／供应商／监管单位</w:t>
            </w:r>
            <w:r w:rsidDel="00000000" w:rsidR="00000000" w:rsidRPr="00000000">
              <w:rPr>
                <w:rFonts w:ascii="Gungsuh" w:cs="Gungsuh" w:eastAsia="Gungsuh" w:hAnsi="Gungsuh"/>
                <w:rtl w:val="0"/>
              </w:rPr>
              <w:t xml:space="preserve">]，</w:t>
            </w:r>
          </w:p>
          <w:p w:rsidR="00000000" w:rsidDel="00000000" w:rsidP="00000000" w:rsidRDefault="00000000" w:rsidRPr="00000000" w14:paraId="000000F3">
            <w:pPr>
              <w:spacing w:before="100" w:lineRule="auto"/>
              <w:rPr/>
            </w:pPr>
            <w:r w:rsidDel="00000000" w:rsidR="00000000" w:rsidRPr="00000000">
              <w:rPr>
                <w:rFonts w:ascii="Gungsuh" w:cs="Gungsuh" w:eastAsia="Gungsuh" w:hAnsi="Gungsuh"/>
                <w:rtl w:val="0"/>
              </w:rPr>
              <w:t xml:space="preserve">我们想通知您，目前有一项中断事件正在影响本公司的营运。我们正遭遇〔</w:t>
            </w:r>
            <w:r w:rsidDel="00000000" w:rsidR="00000000" w:rsidRPr="00000000">
              <w:rPr>
                <w:rFonts w:ascii="Gungsuh" w:cs="Gungsuh" w:eastAsia="Gungsuh" w:hAnsi="Gungsuh"/>
                <w:highlight w:val="yellow"/>
                <w:rtl w:val="0"/>
              </w:rPr>
              <w:t xml:space="preserve">描述中断或紧急状况</w:t>
            </w:r>
            <w:r w:rsidDel="00000000" w:rsidR="00000000" w:rsidRPr="00000000">
              <w:rPr>
                <w:rFonts w:ascii="Gungsuh" w:cs="Gungsuh" w:eastAsia="Gungsuh" w:hAnsi="Gungsuh"/>
                <w:rtl w:val="0"/>
              </w:rPr>
              <w:t xml:space="preserve">〕。</w:t>
            </w:r>
          </w:p>
          <w:p w:rsidR="00000000" w:rsidDel="00000000" w:rsidP="00000000" w:rsidRDefault="00000000" w:rsidRPr="00000000" w14:paraId="000000F4">
            <w:pPr>
              <w:rPr>
                <w:b w:val="1"/>
              </w:rPr>
            </w:pPr>
            <w:r w:rsidDel="00000000" w:rsidR="00000000" w:rsidRPr="00000000">
              <w:rPr>
                <w:rFonts w:ascii="Gungsuh" w:cs="Gungsuh" w:eastAsia="Gungsuh" w:hAnsi="Gungsuh"/>
                <w:b w:val="1"/>
                <w:rtl w:val="0"/>
              </w:rPr>
              <w:t xml:space="preserve">我们正在采取的措施:</w:t>
            </w:r>
          </w:p>
          <w:p w:rsidR="00000000" w:rsidDel="00000000" w:rsidP="00000000" w:rsidRDefault="00000000" w:rsidRPr="00000000" w14:paraId="000000F5">
            <w:pPr>
              <w:numPr>
                <w:ilvl w:val="0"/>
                <w:numId w:val="8"/>
              </w:numPr>
              <w:spacing w:before="0" w:lineRule="auto"/>
              <w:ind w:left="720" w:hanging="360"/>
              <w:rPr>
                <w:highlight w:val="yellow"/>
              </w:rPr>
            </w:pPr>
            <w:r w:rsidDel="00000000" w:rsidR="00000000" w:rsidRPr="00000000">
              <w:rPr>
                <w:rFonts w:ascii="Gungsuh" w:cs="Gungsuh" w:eastAsia="Gungsuh" w:hAnsi="Gungsuh"/>
                <w:highlight w:val="yellow"/>
                <w:rtl w:val="0"/>
              </w:rPr>
              <w:t xml:space="preserve">[列出处理问题的具体步骤]</w:t>
            </w:r>
          </w:p>
          <w:p w:rsidR="00000000" w:rsidDel="00000000" w:rsidP="00000000" w:rsidRDefault="00000000" w:rsidRPr="00000000" w14:paraId="000000F6">
            <w:pPr>
              <w:numPr>
                <w:ilvl w:val="0"/>
                <w:numId w:val="8"/>
              </w:numPr>
              <w:spacing w:before="0" w:lineRule="auto"/>
              <w:ind w:left="720" w:hanging="360"/>
              <w:rPr>
                <w:highlight w:val="yellow"/>
              </w:rPr>
            </w:pPr>
            <w:r w:rsidDel="00000000" w:rsidR="00000000" w:rsidRPr="00000000">
              <w:rPr>
                <w:rFonts w:ascii="Gungsuh" w:cs="Gungsuh" w:eastAsia="Gungsuh" w:hAnsi="Gungsuh"/>
                <w:highlight w:val="yellow"/>
                <w:rtl w:val="0"/>
              </w:rPr>
              <w:t xml:space="preserve">[如可能，提供大概的解决时间]</w:t>
            </w:r>
          </w:p>
          <w:p w:rsidR="00000000" w:rsidDel="00000000" w:rsidP="00000000" w:rsidRDefault="00000000" w:rsidRPr="00000000" w14:paraId="000000F7">
            <w:pPr>
              <w:numPr>
                <w:ilvl w:val="0"/>
                <w:numId w:val="8"/>
              </w:numPr>
              <w:spacing w:before="0" w:lineRule="auto"/>
              <w:ind w:left="720" w:hanging="360"/>
              <w:rPr>
                <w:highlight w:val="yellow"/>
              </w:rPr>
            </w:pPr>
            <w:r w:rsidDel="00000000" w:rsidR="00000000" w:rsidRPr="00000000">
              <w:rPr>
                <w:rFonts w:ascii="Gungsuh" w:cs="Gungsuh" w:eastAsia="Gungsuh" w:hAnsi="Gungsuh"/>
                <w:highlight w:val="yellow"/>
                <w:rtl w:val="0"/>
              </w:rPr>
              <w:t xml:space="preserve">[说明任何临时替代方案或服务]</w:t>
            </w:r>
          </w:p>
          <w:p w:rsidR="00000000" w:rsidDel="00000000" w:rsidP="00000000" w:rsidRDefault="00000000" w:rsidRPr="00000000" w14:paraId="000000F8">
            <w:pPr>
              <w:rPr>
                <w:b w:val="1"/>
              </w:rPr>
            </w:pPr>
            <w:r w:rsidDel="00000000" w:rsidR="00000000" w:rsidRPr="00000000">
              <w:rPr>
                <w:rFonts w:ascii="Gungsuh" w:cs="Gungsuh" w:eastAsia="Gungsuh" w:hAnsi="Gungsuh"/>
                <w:b w:val="1"/>
                <w:rtl w:val="0"/>
              </w:rPr>
              <w:t xml:space="preserve">我们需要您配合的事项:</w:t>
            </w:r>
          </w:p>
          <w:p w:rsidR="00000000" w:rsidDel="00000000" w:rsidP="00000000" w:rsidRDefault="00000000" w:rsidRPr="00000000" w14:paraId="000000F9">
            <w:pPr>
              <w:spacing w:before="100" w:lineRule="auto"/>
              <w:rPr/>
            </w:pPr>
            <w:r w:rsidDel="00000000" w:rsidR="00000000" w:rsidRPr="00000000">
              <w:rPr>
                <w:rFonts w:ascii="Gungsuh" w:cs="Gungsuh" w:eastAsia="Gungsuh" w:hAnsi="Gungsuh"/>
                <w:rtl w:val="0"/>
              </w:rPr>
              <w:t xml:space="preserve">:为了帮助我们更有效地管理此状况，请：</w:t>
            </w:r>
          </w:p>
          <w:p w:rsidR="00000000" w:rsidDel="00000000" w:rsidP="00000000" w:rsidRDefault="00000000" w:rsidRPr="00000000" w14:paraId="000000FA">
            <w:pPr>
              <w:numPr>
                <w:ilvl w:val="0"/>
                <w:numId w:val="7"/>
              </w:numPr>
              <w:spacing w:before="0" w:lineRule="auto"/>
              <w:ind w:left="720" w:hanging="360"/>
              <w:rPr>
                <w:highlight w:val="yellow"/>
              </w:rPr>
            </w:pPr>
            <w:r w:rsidDel="00000000" w:rsidR="00000000" w:rsidRPr="00000000">
              <w:rPr>
                <w:rFonts w:ascii="Gungsuh" w:cs="Gungsuh" w:eastAsia="Gungsuh" w:hAnsi="Gungsuh"/>
                <w:highlight w:val="yellow"/>
                <w:rtl w:val="0"/>
              </w:rPr>
              <w:t xml:space="preserve">[请明确列出收件人需配合的行动，例如改用其他联络方式，或理解处理延迟].</w:t>
            </w:r>
          </w:p>
          <w:p w:rsidR="00000000" w:rsidDel="00000000" w:rsidP="00000000" w:rsidRDefault="00000000" w:rsidRPr="00000000" w14:paraId="000000FB">
            <w:pPr>
              <w:numPr>
                <w:ilvl w:val="0"/>
                <w:numId w:val="7"/>
              </w:numPr>
              <w:spacing w:before="0" w:lineRule="auto"/>
              <w:ind w:left="720" w:hanging="360"/>
              <w:rPr>
                <w:highlight w:val="yellow"/>
              </w:rPr>
            </w:pPr>
            <w:r w:rsidDel="00000000" w:rsidR="00000000" w:rsidRPr="00000000">
              <w:rPr>
                <w:rFonts w:ascii="Gungsuh" w:cs="Gungsuh" w:eastAsia="Gungsuh" w:hAnsi="Gungsuh"/>
                <w:highlight w:val="yellow"/>
                <w:rtl w:val="0"/>
              </w:rPr>
              <w:t xml:space="preserve">[ 提醒他们任何关键时限或需要立即注意的最新更新].</w:t>
            </w:r>
          </w:p>
          <w:p w:rsidR="00000000" w:rsidDel="00000000" w:rsidP="00000000" w:rsidRDefault="00000000" w:rsidRPr="00000000" w14:paraId="000000FC">
            <w:pPr>
              <w:rPr>
                <w:b w:val="1"/>
              </w:rPr>
            </w:pPr>
            <w:r w:rsidDel="00000000" w:rsidR="00000000" w:rsidRPr="00000000">
              <w:rPr>
                <w:rFonts w:ascii="Gungsuh" w:cs="Gungsuh" w:eastAsia="Gungsuh" w:hAnsi="Gungsuh"/>
                <w:b w:val="1"/>
                <w:rtl w:val="0"/>
              </w:rPr>
              <w:t xml:space="preserve">有任何疑问或担忧吗？</w:t>
            </w:r>
          </w:p>
          <w:p w:rsidR="00000000" w:rsidDel="00000000" w:rsidP="00000000" w:rsidRDefault="00000000" w:rsidRPr="00000000" w14:paraId="000000FD">
            <w:pPr>
              <w:spacing w:before="100" w:lineRule="auto"/>
              <w:rPr/>
            </w:pPr>
            <w:r w:rsidDel="00000000" w:rsidR="00000000" w:rsidRPr="00000000">
              <w:rPr>
                <w:rFonts w:ascii="Gungsuh" w:cs="Gungsuh" w:eastAsia="Gungsuh" w:hAnsi="Gungsuh"/>
                <w:rtl w:val="0"/>
              </w:rPr>
              <w:t xml:space="preserve">如有任何问题，请联络[</w:t>
            </w:r>
            <w:r w:rsidDel="00000000" w:rsidR="00000000" w:rsidRPr="00000000">
              <w:rPr>
                <w:rFonts w:ascii="Gungsuh" w:cs="Gungsuh" w:eastAsia="Gungsuh" w:hAnsi="Gungsuh"/>
                <w:highlight w:val="yellow"/>
                <w:rtl w:val="0"/>
              </w:rPr>
              <w:t xml:space="preserve"> 相关联络方式</w:t>
            </w:r>
            <w:r w:rsidDel="00000000" w:rsidR="00000000" w:rsidRPr="00000000">
              <w:rPr>
                <w:rFonts w:ascii="Gungsuh" w:cs="Gungsuh" w:eastAsia="Gungsuh" w:hAnsi="Gungsuh"/>
                <w:rtl w:val="0"/>
              </w:rPr>
              <w:t xml:space="preserve">]。我们感谢您在此期间的理解与支持，并将持续于必要时提供更新。</w:t>
            </w:r>
          </w:p>
          <w:p w:rsidR="00000000" w:rsidDel="00000000" w:rsidP="00000000" w:rsidRDefault="00000000" w:rsidRPr="00000000" w14:paraId="000000FE">
            <w:pPr>
              <w:rPr>
                <w:highlight w:val="yellow"/>
              </w:rPr>
            </w:pPr>
            <w:r w:rsidDel="00000000" w:rsidR="00000000" w:rsidRPr="00000000">
              <w:rPr>
                <w:rFonts w:ascii="Gungsuh" w:cs="Gungsuh" w:eastAsia="Gungsuh" w:hAnsi="Gungsuh"/>
                <w:b w:val="1"/>
                <w:rtl w:val="0"/>
              </w:rPr>
              <w:t xml:space="preserve">敬上,</w:t>
              <w:br w:type="textWrapping"/>
            </w:r>
            <w:r w:rsidDel="00000000" w:rsidR="00000000" w:rsidRPr="00000000">
              <w:rPr>
                <w:rtl w:val="0"/>
              </w:rPr>
              <w:t xml:space="preserve">[</w:t>
            </w:r>
            <w:r w:rsidDel="00000000" w:rsidR="00000000" w:rsidRPr="00000000">
              <w:rPr>
                <w:rFonts w:ascii="Gungsuh" w:cs="Gungsuh" w:eastAsia="Gungsuh" w:hAnsi="Gungsuh"/>
                <w:highlight w:val="yellow"/>
                <w:rtl w:val="0"/>
              </w:rPr>
              <w:t xml:space="preserve">您的姓名]</w:t>
              <w:br w:type="textWrapping"/>
              <w:t xml:space="preserve">[ 您的职位]</w:t>
              <w:br w:type="textWrapping"/>
              <w:t xml:space="preserve">[ 公司名称]</w:t>
              <w:br w:type="textWrapping"/>
              <w:t xml:space="preserve">[联络方式]</w:t>
            </w:r>
          </w:p>
        </w:tc>
      </w:tr>
    </w:tbl>
    <w:p w:rsidR="00000000" w:rsidDel="00000000" w:rsidP="00000000" w:rsidRDefault="00000000" w:rsidRPr="00000000" w14:paraId="000000FF">
      <w:pPr>
        <w:pStyle w:val="Heading2"/>
        <w:spacing w:after="200" w:lineRule="auto"/>
        <w:rPr/>
      </w:pPr>
      <w:bookmarkStart w:colFirst="0" w:colLast="0" w:name="_hysw2goqj8tr" w:id="28"/>
      <w:bookmarkEnd w:id="28"/>
      <w:r w:rsidDel="00000000" w:rsidR="00000000" w:rsidRPr="00000000">
        <w:rPr>
          <w:rFonts w:ascii="Arial Unicode MS" w:cs="Arial Unicode MS" w:eastAsia="Arial Unicode MS" w:hAnsi="Arial Unicode MS"/>
          <w:rtl w:val="0"/>
        </w:rPr>
        <w:t xml:space="preserve">沟通及通讯系统</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100">
            <w:pPr>
              <w:widowControl w:val="0"/>
              <w:spacing w:before="0" w:line="240" w:lineRule="auto"/>
              <w:rPr>
                <w:b w:val="1"/>
              </w:rPr>
            </w:pPr>
            <w:r w:rsidDel="00000000" w:rsidR="00000000" w:rsidRPr="00000000">
              <w:rPr>
                <w:rFonts w:ascii="Gungsuh" w:cs="Gungsuh" w:eastAsia="Gungsuh" w:hAnsi="Gungsuh"/>
                <w:b w:val="1"/>
                <w:rtl w:val="0"/>
              </w:rPr>
              <w:t xml:space="preserve">通讯沟通需求 </w:t>
            </w:r>
          </w:p>
        </w:tc>
        <w:tc>
          <w:tcPr>
            <w:shd w:fill="efefef" w:val="clear"/>
            <w:tcMar>
              <w:top w:w="100.0" w:type="dxa"/>
              <w:left w:w="100.0" w:type="dxa"/>
              <w:bottom w:w="100.0" w:type="dxa"/>
              <w:right w:w="100.0" w:type="dxa"/>
            </w:tcMar>
            <w:vAlign w:val="top"/>
          </w:tcPr>
          <w:p w:rsidR="00000000" w:rsidDel="00000000" w:rsidP="00000000" w:rsidRDefault="00000000" w:rsidRPr="00000000" w14:paraId="00000101">
            <w:pPr>
              <w:widowControl w:val="0"/>
              <w:spacing w:before="0" w:line="240" w:lineRule="auto"/>
              <w:rPr>
                <w:b w:val="1"/>
              </w:rPr>
            </w:pPr>
            <w:r w:rsidDel="00000000" w:rsidR="00000000" w:rsidRPr="00000000">
              <w:rPr>
                <w:rFonts w:ascii="Gungsuh" w:cs="Gungsuh" w:eastAsia="Gungsuh" w:hAnsi="Gungsuh"/>
                <w:b w:val="1"/>
                <w:rtl w:val="0"/>
              </w:rPr>
              <w:t xml:space="preserve">主要系统/工具</w:t>
            </w:r>
          </w:p>
        </w:tc>
        <w:tc>
          <w:tcPr>
            <w:shd w:fill="efefef" w:val="clear"/>
            <w:tcMar>
              <w:top w:w="100.0" w:type="dxa"/>
              <w:left w:w="100.0" w:type="dxa"/>
              <w:bottom w:w="100.0" w:type="dxa"/>
              <w:right w:w="100.0" w:type="dxa"/>
            </w:tcMar>
            <w:vAlign w:val="top"/>
          </w:tcPr>
          <w:p w:rsidR="00000000" w:rsidDel="00000000" w:rsidP="00000000" w:rsidRDefault="00000000" w:rsidRPr="00000000" w14:paraId="00000102">
            <w:pPr>
              <w:widowControl w:val="0"/>
              <w:spacing w:before="0" w:line="240" w:lineRule="auto"/>
              <w:rPr>
                <w:b w:val="1"/>
              </w:rPr>
            </w:pPr>
            <w:r w:rsidDel="00000000" w:rsidR="00000000" w:rsidRPr="00000000">
              <w:rPr>
                <w:rFonts w:ascii="Gungsuh" w:cs="Gungsuh" w:eastAsia="Gungsuh" w:hAnsi="Gungsuh"/>
                <w:b w:val="1"/>
                <w:rtl w:val="0"/>
              </w:rPr>
              <w:t xml:space="preserve">备用系统/工具</w:t>
            </w:r>
          </w:p>
        </w:tc>
        <w:tc>
          <w:tcPr>
            <w:shd w:fill="efefef" w:val="clear"/>
            <w:tcMar>
              <w:top w:w="100.0" w:type="dxa"/>
              <w:left w:w="100.0" w:type="dxa"/>
              <w:bottom w:w="100.0" w:type="dxa"/>
              <w:right w:w="100.0" w:type="dxa"/>
            </w:tcMar>
            <w:vAlign w:val="top"/>
          </w:tcPr>
          <w:p w:rsidR="00000000" w:rsidDel="00000000" w:rsidP="00000000" w:rsidRDefault="00000000" w:rsidRPr="00000000" w14:paraId="00000103">
            <w:pPr>
              <w:widowControl w:val="0"/>
              <w:spacing w:before="0" w:line="240" w:lineRule="auto"/>
              <w:rPr>
                <w:b w:val="1"/>
              </w:rPr>
            </w:pPr>
            <w:r w:rsidDel="00000000" w:rsidR="00000000" w:rsidRPr="00000000">
              <w:rPr>
                <w:rFonts w:ascii="Gungsuh" w:cs="Gungsuh" w:eastAsia="Gungsuh" w:hAnsi="Gungsuh"/>
                <w:b w:val="1"/>
                <w:rtl w:val="0"/>
              </w:rPr>
              <w:t xml:space="preserve">备注/说明</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4">
            <w:pPr>
              <w:widowControl w:val="0"/>
              <w:spacing w:before="0" w:line="240" w:lineRule="auto"/>
              <w:rPr>
                <w:b w:val="1"/>
              </w:rPr>
            </w:pPr>
            <w:r w:rsidDel="00000000" w:rsidR="00000000" w:rsidRPr="00000000">
              <w:rPr>
                <w:rFonts w:ascii="Gungsuh" w:cs="Gungsuh" w:eastAsia="Gungsuh" w:hAnsi="Gungsuh"/>
                <w:b w:val="1"/>
                <w:rtl w:val="0"/>
              </w:rPr>
              <w:t xml:space="preserve">内部通讯</w:t>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widowControl w:val="0"/>
              <w:spacing w:before="0" w:line="240" w:lineRule="auto"/>
              <w:rPr>
                <w:highlight w:val="yellow"/>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 [插入系统／工具。 (例如：Slack、Teams、群组简讯、电子邮件、大量通知系统、网站内容管理系统 (CMS)、支援热线)。]</w:t>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widowControl w:val="0"/>
              <w:spacing w:before="0" w:line="240" w:lineRule="auto"/>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l插入系统／工具。</w:t>
            </w: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spacing w:before="0" w:line="240" w:lineRule="auto"/>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 列出有关此通讯系统的任何其他备注或说明。</w:t>
            </w:r>
            <w:r w:rsidDel="00000000" w:rsidR="00000000" w:rsidRPr="00000000">
              <w:rPr>
                <w:rtl w:val="0"/>
              </w:rPr>
              <w:t xml:space="preserve">]</w:t>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08">
            <w:pPr>
              <w:widowControl w:val="0"/>
              <w:spacing w:before="0" w:line="240" w:lineRule="auto"/>
              <w:rPr>
                <w:i w:val="1"/>
              </w:rPr>
            </w:pPr>
            <w:r w:rsidDel="00000000" w:rsidR="00000000" w:rsidRPr="00000000">
              <w:rPr>
                <w:rFonts w:ascii="Gungsuh" w:cs="Gungsuh" w:eastAsia="Gungsuh" w:hAnsi="Gungsuh"/>
                <w:b w:val="1"/>
                <w:rtl w:val="0"/>
              </w:rPr>
              <w:t xml:space="preserve">外部通讯</w:t>
            </w:r>
            <w:r w:rsidDel="00000000" w:rsidR="00000000" w:rsidRPr="00000000">
              <w:rPr>
                <w:rFonts w:ascii="Gungsuh" w:cs="Gungsuh" w:eastAsia="Gungsuh" w:hAnsi="Gungsuh"/>
                <w:i w:val="1"/>
                <w:rtl w:val="0"/>
              </w:rPr>
              <w:t xml:space="preserve">（客户/厂商/供应商/监管单位）</w:t>
            </w:r>
          </w:p>
        </w:tc>
        <w:tc>
          <w:tcPr>
            <w:gridSpan w:val="3"/>
            <w:shd w:fill="efefef" w:val="clear"/>
            <w:tcMar>
              <w:top w:w="100.0" w:type="dxa"/>
              <w:left w:w="100.0" w:type="dxa"/>
              <w:bottom w:w="100.0" w:type="dxa"/>
              <w:right w:w="100.0" w:type="dxa"/>
            </w:tcMar>
            <w:vAlign w:val="top"/>
          </w:tcPr>
          <w:p w:rsidR="00000000" w:rsidDel="00000000" w:rsidP="00000000" w:rsidRDefault="00000000" w:rsidRPr="00000000" w14:paraId="00000109">
            <w:pPr>
              <w:widowControl w:val="0"/>
              <w:spacing w:before="0" w:line="240" w:lineRule="auto"/>
              <w:jc w:val="center"/>
              <w:rPr>
                <w:b w:val="1"/>
              </w:rPr>
            </w:pPr>
            <w:r w:rsidDel="00000000" w:rsidR="00000000" w:rsidRPr="00000000">
              <w:rPr>
                <w:rFonts w:ascii="Gungsuh" w:cs="Gungsuh" w:eastAsia="Gungsuh" w:hAnsi="Gungsuh"/>
                <w:b w:val="1"/>
                <w:rtl w:val="0"/>
              </w:rPr>
              <w:t xml:space="preserve">客户通讯</w:t>
            </w:r>
          </w:p>
        </w:tc>
      </w:tr>
      <w:tr>
        <w:trPr>
          <w:cantSplit w:val="0"/>
          <w:trHeight w:val="58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0C">
            <w:pPr>
              <w:widowControl w:val="0"/>
              <w:spacing w:before="0" w:line="240" w:lineRule="auto"/>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widowControl w:val="0"/>
              <w:spacing w:before="0" w:line="240" w:lineRule="auto"/>
              <w:rPr/>
            </w:pPr>
            <w:r w:rsidDel="00000000" w:rsidR="00000000" w:rsidRPr="00000000">
              <w:rPr>
                <w:rtl w:val="0"/>
              </w:rPr>
            </w:r>
          </w:p>
        </w:tc>
      </w:tr>
      <w:tr>
        <w:trPr>
          <w:cantSplit w:val="0"/>
          <w:trHeight w:val="51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10">
            <w:pPr>
              <w:widowControl w:val="0"/>
              <w:spacing w:before="0" w:line="240" w:lineRule="auto"/>
              <w:rPr>
                <w:b w:val="1"/>
              </w:rPr>
            </w:pPr>
            <w:r w:rsidDel="00000000" w:rsidR="00000000" w:rsidRPr="00000000">
              <w:rPr>
                <w:rtl w:val="0"/>
              </w:rPr>
            </w:r>
          </w:p>
        </w:tc>
        <w:tc>
          <w:tcPr>
            <w:gridSpan w:val="3"/>
            <w:shd w:fill="efefef" w:val="clear"/>
            <w:tcMar>
              <w:top w:w="100.0" w:type="dxa"/>
              <w:left w:w="100.0" w:type="dxa"/>
              <w:bottom w:w="100.0" w:type="dxa"/>
              <w:right w:w="100.0" w:type="dxa"/>
            </w:tcMar>
            <w:vAlign w:val="top"/>
          </w:tcPr>
          <w:p w:rsidR="00000000" w:rsidDel="00000000" w:rsidP="00000000" w:rsidRDefault="00000000" w:rsidRPr="00000000" w14:paraId="00000111">
            <w:pPr>
              <w:widowControl w:val="0"/>
              <w:spacing w:before="0" w:line="240" w:lineRule="auto"/>
              <w:jc w:val="center"/>
              <w:rPr>
                <w:b w:val="1"/>
              </w:rPr>
            </w:pPr>
            <w:r w:rsidDel="00000000" w:rsidR="00000000" w:rsidRPr="00000000">
              <w:rPr>
                <w:rFonts w:ascii="Gungsuh" w:cs="Gungsuh" w:eastAsia="Gungsuh" w:hAnsi="Gungsuh"/>
                <w:b w:val="1"/>
                <w:rtl w:val="0"/>
              </w:rPr>
              <w:t xml:space="preserve">厂商通讯</w:t>
            </w:r>
          </w:p>
        </w:tc>
      </w:tr>
      <w:tr>
        <w:trPr>
          <w:cantSplit w:val="0"/>
          <w:trHeight w:val="57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14">
            <w:pPr>
              <w:widowControl w:val="0"/>
              <w:spacing w:before="0" w:line="240" w:lineRule="auto"/>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widowControl w:val="0"/>
              <w:spacing w:before="0" w:line="240" w:lineRule="auto"/>
              <w:rPr/>
            </w:pPr>
            <w:r w:rsidDel="00000000" w:rsidR="00000000" w:rsidRPr="00000000">
              <w:rPr>
                <w:rtl w:val="0"/>
              </w:rPr>
            </w:r>
          </w:p>
        </w:tc>
      </w:tr>
      <w:tr>
        <w:trPr>
          <w:cantSplit w:val="0"/>
          <w:trHeight w:val="46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18">
            <w:pPr>
              <w:widowControl w:val="0"/>
              <w:spacing w:before="0" w:line="240" w:lineRule="auto"/>
              <w:rPr>
                <w:b w:val="1"/>
              </w:rPr>
            </w:pPr>
            <w:r w:rsidDel="00000000" w:rsidR="00000000" w:rsidRPr="00000000">
              <w:rPr>
                <w:rtl w:val="0"/>
              </w:rPr>
            </w:r>
          </w:p>
        </w:tc>
        <w:tc>
          <w:tcPr>
            <w:gridSpan w:val="3"/>
            <w:shd w:fill="efefef" w:val="clear"/>
            <w:tcMar>
              <w:top w:w="100.0" w:type="dxa"/>
              <w:left w:w="100.0" w:type="dxa"/>
              <w:bottom w:w="100.0" w:type="dxa"/>
              <w:right w:w="100.0" w:type="dxa"/>
            </w:tcMar>
            <w:vAlign w:val="top"/>
          </w:tcPr>
          <w:p w:rsidR="00000000" w:rsidDel="00000000" w:rsidP="00000000" w:rsidRDefault="00000000" w:rsidRPr="00000000" w14:paraId="00000119">
            <w:pPr>
              <w:widowControl w:val="0"/>
              <w:spacing w:before="0" w:line="240" w:lineRule="auto"/>
              <w:jc w:val="center"/>
              <w:rPr>
                <w:b w:val="1"/>
              </w:rPr>
            </w:pPr>
            <w:r w:rsidDel="00000000" w:rsidR="00000000" w:rsidRPr="00000000">
              <w:rPr>
                <w:rFonts w:ascii="Gungsuh" w:cs="Gungsuh" w:eastAsia="Gungsuh" w:hAnsi="Gungsuh"/>
                <w:b w:val="1"/>
                <w:rtl w:val="0"/>
              </w:rPr>
              <w:t xml:space="preserve">供应商通讯</w:t>
            </w:r>
          </w:p>
        </w:tc>
      </w:tr>
      <w:tr>
        <w:trPr>
          <w:cantSplit w:val="0"/>
          <w:trHeight w:val="46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1C">
            <w:pPr>
              <w:widowControl w:val="0"/>
              <w:spacing w:before="0" w:line="240" w:lineRule="auto"/>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widowControl w:val="0"/>
              <w:spacing w:before="0" w:line="240" w:lineRule="auto"/>
              <w:rPr/>
            </w:pPr>
            <w:r w:rsidDel="00000000" w:rsidR="00000000" w:rsidRPr="00000000">
              <w:rPr>
                <w:rtl w:val="0"/>
              </w:rPr>
            </w:r>
          </w:p>
        </w:tc>
      </w:tr>
      <w:tr>
        <w:trPr>
          <w:cantSplit w:val="0"/>
          <w:trHeight w:val="46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20">
            <w:pPr>
              <w:widowControl w:val="0"/>
              <w:spacing w:before="0" w:line="240" w:lineRule="auto"/>
              <w:rPr>
                <w:b w:val="1"/>
              </w:rPr>
            </w:pPr>
            <w:r w:rsidDel="00000000" w:rsidR="00000000" w:rsidRPr="00000000">
              <w:rPr>
                <w:rtl w:val="0"/>
              </w:rPr>
            </w:r>
          </w:p>
        </w:tc>
        <w:tc>
          <w:tcPr>
            <w:gridSpan w:val="3"/>
            <w:shd w:fill="efefef" w:val="clear"/>
            <w:tcMar>
              <w:top w:w="100.0" w:type="dxa"/>
              <w:left w:w="100.0" w:type="dxa"/>
              <w:bottom w:w="100.0" w:type="dxa"/>
              <w:right w:w="100.0" w:type="dxa"/>
            </w:tcMar>
            <w:vAlign w:val="top"/>
          </w:tcPr>
          <w:p w:rsidR="00000000" w:rsidDel="00000000" w:rsidP="00000000" w:rsidRDefault="00000000" w:rsidRPr="00000000" w14:paraId="00000121">
            <w:pPr>
              <w:widowControl w:val="0"/>
              <w:spacing w:before="0" w:line="240" w:lineRule="auto"/>
              <w:jc w:val="center"/>
              <w:rPr>
                <w:b w:val="1"/>
              </w:rPr>
            </w:pPr>
            <w:r w:rsidDel="00000000" w:rsidR="00000000" w:rsidRPr="00000000">
              <w:rPr>
                <w:rFonts w:ascii="Gungsuh" w:cs="Gungsuh" w:eastAsia="Gungsuh" w:hAnsi="Gungsuh"/>
                <w:b w:val="1"/>
                <w:rtl w:val="0"/>
              </w:rPr>
              <w:t xml:space="preserve">监管单位通讯</w:t>
            </w:r>
          </w:p>
        </w:tc>
      </w:tr>
      <w:tr>
        <w:trPr>
          <w:cantSplit w:val="0"/>
          <w:trHeight w:val="55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24">
            <w:pPr>
              <w:widowControl w:val="0"/>
              <w:spacing w:before="0" w:line="240" w:lineRule="auto"/>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6">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widowControl w:val="0"/>
              <w:spacing w:before="0" w:line="240" w:lineRule="auto"/>
              <w:rPr/>
            </w:pPr>
            <w:r w:rsidDel="00000000" w:rsidR="00000000" w:rsidRPr="00000000">
              <w:rPr>
                <w:rtl w:val="0"/>
              </w:rPr>
            </w:r>
          </w:p>
        </w:tc>
      </w:tr>
    </w:tbl>
    <w:p w:rsidR="00000000" w:rsidDel="00000000" w:rsidP="00000000" w:rsidRDefault="00000000" w:rsidRPr="00000000" w14:paraId="00000128">
      <w:pPr>
        <w:rPr/>
      </w:pPr>
      <w:r w:rsidDel="00000000" w:rsidR="00000000" w:rsidRPr="00000000">
        <w:rPr>
          <w:rtl w:val="0"/>
        </w:rPr>
      </w:r>
    </w:p>
    <w:p w:rsidR="00000000" w:rsidDel="00000000" w:rsidP="00000000" w:rsidRDefault="00000000" w:rsidRPr="00000000" w14:paraId="00000129">
      <w:pPr>
        <w:pStyle w:val="Heading1"/>
        <w:spacing w:before="120" w:lineRule="auto"/>
        <w:jc w:val="both"/>
        <w:rPr/>
      </w:pPr>
      <w:bookmarkStart w:colFirst="0" w:colLast="0" w:name="_m59d9nfl7xs9" w:id="29"/>
      <w:bookmarkEnd w:id="29"/>
      <w:r w:rsidDel="00000000" w:rsidR="00000000" w:rsidRPr="00000000">
        <w:rPr>
          <w:rtl w:val="0"/>
        </w:rPr>
      </w:r>
    </w:p>
    <w:p w:rsidR="00000000" w:rsidDel="00000000" w:rsidP="00000000" w:rsidRDefault="00000000" w:rsidRPr="00000000" w14:paraId="0000012A">
      <w:pPr>
        <w:rPr/>
      </w:pPr>
      <w:r w:rsidDel="00000000" w:rsidR="00000000" w:rsidRPr="00000000">
        <w:rPr>
          <w:rtl w:val="0"/>
        </w:rPr>
      </w:r>
    </w:p>
    <w:p w:rsidR="00000000" w:rsidDel="00000000" w:rsidP="00000000" w:rsidRDefault="00000000" w:rsidRPr="00000000" w14:paraId="0000012B">
      <w:pPr>
        <w:rPr/>
      </w:pPr>
      <w:r w:rsidDel="00000000" w:rsidR="00000000" w:rsidRPr="00000000">
        <w:rPr>
          <w:rtl w:val="0"/>
        </w:rPr>
      </w:r>
    </w:p>
    <w:p w:rsidR="00000000" w:rsidDel="00000000" w:rsidP="00000000" w:rsidRDefault="00000000" w:rsidRPr="00000000" w14:paraId="0000012C">
      <w:pPr>
        <w:rPr/>
      </w:pPr>
      <w:r w:rsidDel="00000000" w:rsidR="00000000" w:rsidRPr="00000000">
        <w:rPr>
          <w:rtl w:val="0"/>
        </w:rPr>
      </w:r>
    </w:p>
    <w:p w:rsidR="00000000" w:rsidDel="00000000" w:rsidP="00000000" w:rsidRDefault="00000000" w:rsidRPr="00000000" w14:paraId="0000012D">
      <w:pPr>
        <w:pStyle w:val="Heading1"/>
        <w:spacing w:before="120" w:lineRule="auto"/>
        <w:jc w:val="both"/>
        <w:rPr/>
      </w:pPr>
      <w:bookmarkStart w:colFirst="0" w:colLast="0" w:name="_ja9oubiflrqb" w:id="30"/>
      <w:bookmarkEnd w:id="30"/>
      <w:r w:rsidDel="00000000" w:rsidR="00000000" w:rsidRPr="00000000">
        <w:rPr>
          <w:rtl w:val="0"/>
        </w:rPr>
      </w:r>
    </w:p>
    <w:p w:rsidR="00000000" w:rsidDel="00000000" w:rsidP="00000000" w:rsidRDefault="00000000" w:rsidRPr="00000000" w14:paraId="0000012E">
      <w:pPr>
        <w:pStyle w:val="Heading1"/>
        <w:spacing w:before="120" w:lineRule="auto"/>
        <w:jc w:val="both"/>
        <w:rPr/>
      </w:pPr>
      <w:bookmarkStart w:colFirst="0" w:colLast="0" w:name="_9y7ipt11rzin" w:id="31"/>
      <w:bookmarkEnd w:id="31"/>
      <w:r w:rsidDel="00000000" w:rsidR="00000000" w:rsidRPr="00000000">
        <w:rPr>
          <w:rtl w:val="0"/>
        </w:rPr>
      </w:r>
    </w:p>
    <w:p w:rsidR="00000000" w:rsidDel="00000000" w:rsidP="00000000" w:rsidRDefault="00000000" w:rsidRPr="00000000" w14:paraId="0000012F">
      <w:pPr>
        <w:rPr/>
      </w:pPr>
      <w:r w:rsidDel="00000000" w:rsidR="00000000" w:rsidRPr="00000000">
        <w:rPr>
          <w:rtl w:val="0"/>
        </w:rPr>
      </w:r>
    </w:p>
    <w:p w:rsidR="00000000" w:rsidDel="00000000" w:rsidP="00000000" w:rsidRDefault="00000000" w:rsidRPr="00000000" w14:paraId="00000130">
      <w:pPr>
        <w:pStyle w:val="Heading1"/>
        <w:spacing w:before="120" w:lineRule="auto"/>
        <w:jc w:val="both"/>
        <w:rPr/>
      </w:pPr>
      <w:bookmarkStart w:colFirst="0" w:colLast="0" w:name="_chpmk6ieiilp" w:id="32"/>
      <w:bookmarkEnd w:id="32"/>
      <w:r w:rsidDel="00000000" w:rsidR="00000000" w:rsidRPr="00000000">
        <w:rPr>
          <w:rFonts w:ascii="Arial Unicode MS" w:cs="Arial Unicode MS" w:eastAsia="Arial Unicode MS" w:hAnsi="Arial Unicode MS"/>
          <w:rtl w:val="0"/>
        </w:rPr>
        <w:t xml:space="preserve">5. 测试与更新计划</w:t>
      </w:r>
    </w:p>
    <w:p w:rsidR="00000000" w:rsidDel="00000000" w:rsidP="00000000" w:rsidRDefault="00000000" w:rsidRPr="00000000" w14:paraId="00000131">
      <w:pPr>
        <w:pStyle w:val="Heading2"/>
        <w:rPr/>
      </w:pPr>
      <w:bookmarkStart w:colFirst="0" w:colLast="0" w:name="_3o8wr2g2ikwa" w:id="33"/>
      <w:bookmarkEnd w:id="33"/>
      <w:r w:rsidDel="00000000" w:rsidR="00000000" w:rsidRPr="00000000">
        <w:rPr>
          <w:rFonts w:ascii="Arial Unicode MS" w:cs="Arial Unicode MS" w:eastAsia="Arial Unicode MS" w:hAnsi="Arial Unicode MS"/>
          <w:rtl w:val="0"/>
        </w:rPr>
        <w:t xml:space="preserve"> 计划维护 </w:t>
      </w:r>
    </w:p>
    <w:p w:rsidR="00000000" w:rsidDel="00000000" w:rsidP="00000000" w:rsidRDefault="00000000" w:rsidRPr="00000000" w14:paraId="00000132">
      <w:pPr>
        <w:spacing w:after="200" w:lineRule="auto"/>
        <w:rPr/>
      </w:pPr>
      <w:r w:rsidDel="00000000" w:rsidR="00000000" w:rsidRPr="00000000">
        <w:rPr>
          <w:rFonts w:ascii="Gungsuh" w:cs="Gungsuh" w:eastAsia="Gungsuh" w:hAnsi="Gungsuh"/>
          <w:rtl w:val="0"/>
        </w:rPr>
        <w:t xml:space="preserve">计划会在［</w:t>
      </w:r>
      <w:r w:rsidDel="00000000" w:rsidR="00000000" w:rsidRPr="00000000">
        <w:rPr>
          <w:rFonts w:ascii="Gungsuh" w:cs="Gungsuh" w:eastAsia="Gungsuh" w:hAnsi="Gungsuh"/>
          <w:highlight w:val="yellow"/>
          <w:rtl w:val="0"/>
        </w:rPr>
        <w:t xml:space="preserve"> 检视频率</w:t>
      </w:r>
      <w:r w:rsidDel="00000000" w:rsidR="00000000" w:rsidRPr="00000000">
        <w:rPr>
          <w:rFonts w:ascii="Gungsuh" w:cs="Gungsuh" w:eastAsia="Gungsuh" w:hAnsi="Gungsuh"/>
          <w:rtl w:val="0"/>
        </w:rPr>
        <w:t xml:space="preserve">］或于计划演习及练习、业务中断，或业务发生重大变更后进行审查。 计划会视需要进行更新，以反映当前的风险、策略、资源及职责。 计划的变更将由</w:t>
      </w:r>
      <w:r w:rsidDel="00000000" w:rsidR="00000000" w:rsidRPr="00000000">
        <w:rPr>
          <w:rFonts w:ascii="Gungsuh" w:cs="Gungsuh" w:eastAsia="Gungsuh" w:hAnsi="Gungsuh"/>
          <w:highlight w:val="yellow"/>
          <w:rtl w:val="0"/>
        </w:rPr>
        <w:t xml:space="preserve">［授权人员］</w:t>
      </w:r>
      <w:r w:rsidDel="00000000" w:rsidR="00000000" w:rsidRPr="00000000">
        <w:rPr>
          <w:rFonts w:ascii="Gungsuh" w:cs="Gungsuh" w:eastAsia="Gungsuh" w:hAnsi="Gungsuh"/>
          <w:rtl w:val="0"/>
        </w:rPr>
        <w:t xml:space="preserve">批准，并分发给［</w:t>
      </w:r>
      <w:r w:rsidDel="00000000" w:rsidR="00000000" w:rsidRPr="00000000">
        <w:rPr>
          <w:rFonts w:ascii="Gungsuh" w:cs="Gungsuh" w:eastAsia="Gungsuh" w:hAnsi="Gungsuh"/>
          <w:highlight w:val="yellow"/>
          <w:rtl w:val="0"/>
        </w:rPr>
        <w:t xml:space="preserve">收件人</w:t>
      </w:r>
      <w:r w:rsidDel="00000000" w:rsidR="00000000" w:rsidRPr="00000000">
        <w:rPr>
          <w:rFonts w:ascii="Gungsuh" w:cs="Gungsuh" w:eastAsia="Gungsuh" w:hAnsi="Gungsuh"/>
          <w:rtl w:val="0"/>
        </w:rPr>
        <w:t xml:space="preserve">］。 对计划所做的修改将记录于下方。</w:t>
      </w:r>
    </w:p>
    <w:p w:rsidR="00000000" w:rsidDel="00000000" w:rsidP="00000000" w:rsidRDefault="00000000" w:rsidRPr="00000000" w14:paraId="00000133">
      <w:pPr>
        <w:spacing w:after="200" w:lineRule="auto"/>
        <w:rPr/>
      </w:pPr>
      <w:r w:rsidDel="00000000" w:rsidR="00000000" w:rsidRPr="00000000">
        <w:rPr>
          <w:rtl w:val="0"/>
        </w:rPr>
      </w:r>
    </w:p>
    <w:tbl>
      <w:tblPr>
        <w:tblStyle w:val="Table4"/>
        <w:tblW w:w="94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45"/>
        <w:gridCol w:w="5385"/>
        <w:gridCol w:w="2520"/>
        <w:tblGridChange w:id="0">
          <w:tblGrid>
            <w:gridCol w:w="1545"/>
            <w:gridCol w:w="5385"/>
            <w:gridCol w:w="2520"/>
          </w:tblGrid>
        </w:tblGridChange>
      </w:tblGrid>
      <w:tr>
        <w:trPr>
          <w:cantSplit w:val="0"/>
          <w:trHeight w:val="430.97851562499727"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134">
            <w:pPr>
              <w:widowControl w:val="0"/>
              <w:spacing w:before="0" w:line="240" w:lineRule="auto"/>
              <w:rPr>
                <w:b w:val="1"/>
              </w:rPr>
            </w:pPr>
            <w:r w:rsidDel="00000000" w:rsidR="00000000" w:rsidRPr="00000000">
              <w:rPr>
                <w:rFonts w:ascii="Gungsuh" w:cs="Gungsuh" w:eastAsia="Gungsuh" w:hAnsi="Gungsuh"/>
                <w:b w:val="1"/>
                <w:rtl w:val="0"/>
              </w:rPr>
              <w:t xml:space="preserve">日期</w:t>
            </w:r>
          </w:p>
        </w:tc>
        <w:tc>
          <w:tcPr>
            <w:shd w:fill="efefef" w:val="clear"/>
            <w:tcMar>
              <w:top w:w="100.0" w:type="dxa"/>
              <w:left w:w="100.0" w:type="dxa"/>
              <w:bottom w:w="100.0" w:type="dxa"/>
              <w:right w:w="100.0" w:type="dxa"/>
            </w:tcMar>
            <w:vAlign w:val="top"/>
          </w:tcPr>
          <w:p w:rsidR="00000000" w:rsidDel="00000000" w:rsidP="00000000" w:rsidRDefault="00000000" w:rsidRPr="00000000" w14:paraId="00000135">
            <w:pPr>
              <w:widowControl w:val="0"/>
              <w:spacing w:before="0" w:line="240" w:lineRule="auto"/>
              <w:rPr>
                <w:b w:val="1"/>
              </w:rPr>
            </w:pPr>
            <w:r w:rsidDel="00000000" w:rsidR="00000000" w:rsidRPr="00000000">
              <w:rPr>
                <w:rFonts w:ascii="Gungsuh" w:cs="Gungsuh" w:eastAsia="Gungsuh" w:hAnsi="Gungsuh"/>
                <w:b w:val="1"/>
                <w:rtl w:val="0"/>
              </w:rPr>
              <w:t xml:space="preserve">变更说明</w:t>
            </w:r>
          </w:p>
        </w:tc>
        <w:tc>
          <w:tcPr>
            <w:shd w:fill="efefef" w:val="clear"/>
            <w:tcMar>
              <w:top w:w="100.0" w:type="dxa"/>
              <w:left w:w="100.0" w:type="dxa"/>
              <w:bottom w:w="100.0" w:type="dxa"/>
              <w:right w:w="100.0" w:type="dxa"/>
            </w:tcMar>
            <w:vAlign w:val="top"/>
          </w:tcPr>
          <w:p w:rsidR="00000000" w:rsidDel="00000000" w:rsidP="00000000" w:rsidRDefault="00000000" w:rsidRPr="00000000" w14:paraId="00000136">
            <w:pPr>
              <w:widowControl w:val="0"/>
              <w:spacing w:before="0" w:line="240" w:lineRule="auto"/>
              <w:rPr>
                <w:b w:val="1"/>
              </w:rPr>
            </w:pPr>
            <w:r w:rsidDel="00000000" w:rsidR="00000000" w:rsidRPr="00000000">
              <w:rPr>
                <w:rFonts w:ascii="Gungsuh" w:cs="Gungsuh" w:eastAsia="Gungsuh" w:hAnsi="Gungsuh"/>
                <w:b w:val="1"/>
                <w:rtl w:val="0"/>
              </w:rPr>
              <w:t xml:space="preserve">授权人们</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7">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8">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9">
            <w:pPr>
              <w:widowControl w:val="0"/>
              <w:spacing w:before="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A">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B">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C">
            <w:pPr>
              <w:widowControl w:val="0"/>
              <w:spacing w:before="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D">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F">
            <w:pPr>
              <w:widowControl w:val="0"/>
              <w:spacing w:before="0" w:line="240" w:lineRule="auto"/>
              <w:rPr/>
            </w:pPr>
            <w:r w:rsidDel="00000000" w:rsidR="00000000" w:rsidRPr="00000000">
              <w:rPr>
                <w:rtl w:val="0"/>
              </w:rPr>
            </w:r>
          </w:p>
        </w:tc>
      </w:tr>
    </w:tbl>
    <w:p w:rsidR="00000000" w:rsidDel="00000000" w:rsidP="00000000" w:rsidRDefault="00000000" w:rsidRPr="00000000" w14:paraId="00000140">
      <w:pPr>
        <w:pStyle w:val="Heading2"/>
        <w:rPr/>
      </w:pPr>
      <w:bookmarkStart w:colFirst="0" w:colLast="0" w:name="_1oflvzryflg4" w:id="34"/>
      <w:bookmarkEnd w:id="34"/>
      <w:r w:rsidDel="00000000" w:rsidR="00000000" w:rsidRPr="00000000">
        <w:rPr>
          <w:rFonts w:ascii="Arial Unicode MS" w:cs="Arial Unicode MS" w:eastAsia="Arial Unicode MS" w:hAnsi="Arial Unicode MS"/>
          <w:rtl w:val="0"/>
        </w:rPr>
        <w:t xml:space="preserve">计划的训练及演习</w:t>
      </w:r>
    </w:p>
    <w:p w:rsidR="00000000" w:rsidDel="00000000" w:rsidP="00000000" w:rsidRDefault="00000000" w:rsidRPr="00000000" w14:paraId="00000141">
      <w:pPr>
        <w:rPr/>
      </w:pPr>
      <w:r w:rsidDel="00000000" w:rsidR="00000000" w:rsidRPr="00000000">
        <w:rPr>
          <w:rFonts w:ascii="Gungsuh" w:cs="Gungsuh" w:eastAsia="Gungsuh" w:hAnsi="Gungsuh"/>
          <w:rtl w:val="0"/>
        </w:rPr>
        <w:t xml:space="preserve">本计划之训练由〔</w:t>
      </w:r>
      <w:r w:rsidDel="00000000" w:rsidR="00000000" w:rsidRPr="00000000">
        <w:rPr>
          <w:rFonts w:ascii="Gungsuh" w:cs="Gungsuh" w:eastAsia="Gungsuh" w:hAnsi="Gungsuh"/>
          <w:highlight w:val="yellow"/>
          <w:rtl w:val="0"/>
        </w:rPr>
        <w:t xml:space="preserve">负责人</w:t>
      </w:r>
      <w:r w:rsidDel="00000000" w:rsidR="00000000" w:rsidRPr="00000000">
        <w:rPr>
          <w:rFonts w:ascii="Gungsuh" w:cs="Gungsuh" w:eastAsia="Gungsuh" w:hAnsi="Gungsuh"/>
          <w:rtl w:val="0"/>
        </w:rPr>
        <w:t xml:space="preserve">〕执行，以确保所有计划中列有职责之员工能够充分准备并理解其角色。训练进行时机包括：</w:t>
      </w:r>
    </w:p>
    <w:p w:rsidR="00000000" w:rsidDel="00000000" w:rsidP="00000000" w:rsidRDefault="00000000" w:rsidRPr="00000000" w14:paraId="00000142">
      <w:pPr>
        <w:rPr/>
      </w:pPr>
      <w:r w:rsidDel="00000000" w:rsidR="00000000" w:rsidRPr="00000000">
        <w:rPr>
          <w:rtl w:val="0"/>
        </w:rPr>
      </w:r>
    </w:p>
    <w:p w:rsidR="00000000" w:rsidDel="00000000" w:rsidP="00000000" w:rsidRDefault="00000000" w:rsidRPr="00000000" w14:paraId="00000143">
      <w:pPr>
        <w:numPr>
          <w:ilvl w:val="0"/>
          <w:numId w:val="4"/>
        </w:numPr>
        <w:spacing w:before="0" w:lineRule="auto"/>
        <w:ind w:left="720" w:hanging="360"/>
      </w:pPr>
      <w:r w:rsidDel="00000000" w:rsidR="00000000" w:rsidRPr="00000000">
        <w:rPr>
          <w:rFonts w:ascii="Gungsuh" w:cs="Gungsuh" w:eastAsia="Gungsuh" w:hAnsi="Gungsuh"/>
          <w:rtl w:val="0"/>
        </w:rPr>
        <w:t xml:space="preserve">当计划内容发生变更时；</w:t>
      </w:r>
    </w:p>
    <w:p w:rsidR="00000000" w:rsidDel="00000000" w:rsidP="00000000" w:rsidRDefault="00000000" w:rsidRPr="00000000" w14:paraId="00000144">
      <w:pPr>
        <w:numPr>
          <w:ilvl w:val="0"/>
          <w:numId w:val="4"/>
        </w:numPr>
        <w:spacing w:before="0" w:lineRule="auto"/>
        <w:ind w:left="720" w:hanging="360"/>
      </w:pPr>
      <w:r w:rsidDel="00000000" w:rsidR="00000000" w:rsidRPr="00000000">
        <w:rPr>
          <w:rFonts w:ascii="Gungsuh" w:cs="Gungsuh" w:eastAsia="Gungsuh" w:hAnsi="Gungsuh"/>
          <w:rtl w:val="0"/>
        </w:rPr>
        <w:t xml:space="preserve">当员工的计划责任有所调整时；</w:t>
      </w:r>
    </w:p>
    <w:p w:rsidR="00000000" w:rsidDel="00000000" w:rsidP="00000000" w:rsidRDefault="00000000" w:rsidRPr="00000000" w14:paraId="00000145">
      <w:pPr>
        <w:numPr>
          <w:ilvl w:val="0"/>
          <w:numId w:val="4"/>
        </w:numPr>
        <w:spacing w:before="0" w:lineRule="auto"/>
        <w:ind w:left="720" w:hanging="360"/>
      </w:pPr>
      <w:r w:rsidDel="00000000" w:rsidR="00000000" w:rsidRPr="00000000">
        <w:rPr>
          <w:rFonts w:ascii="Gungsuh" w:cs="Gungsuh" w:eastAsia="Gungsuh" w:hAnsi="Gungsuh"/>
          <w:rtl w:val="0"/>
        </w:rPr>
        <w:t xml:space="preserve">以及〔</w:t>
      </w:r>
      <w:r w:rsidDel="00000000" w:rsidR="00000000" w:rsidRPr="00000000">
        <w:rPr>
          <w:rFonts w:ascii="Gungsuh" w:cs="Gungsuh" w:eastAsia="Gungsuh" w:hAnsi="Gungsuh"/>
          <w:highlight w:val="yellow"/>
          <w:rtl w:val="0"/>
        </w:rPr>
        <w:t xml:space="preserve"> 频率</w:t>
      </w:r>
      <w:r w:rsidDel="00000000" w:rsidR="00000000" w:rsidRPr="00000000">
        <w:rPr>
          <w:rFonts w:ascii="Gungsuh" w:cs="Gungsuh" w:eastAsia="Gungsuh" w:hAnsi="Gungsuh"/>
          <w:rtl w:val="0"/>
        </w:rPr>
        <w:t xml:space="preserve">〕进行一次复习训练。以及〔</w:t>
      </w:r>
      <w:r w:rsidDel="00000000" w:rsidR="00000000" w:rsidRPr="00000000">
        <w:rPr>
          <w:rFonts w:ascii="Gungsuh" w:cs="Gungsuh" w:eastAsia="Gungsuh" w:hAnsi="Gungsuh"/>
          <w:highlight w:val="yellow"/>
          <w:rtl w:val="0"/>
        </w:rPr>
        <w:t xml:space="preserve">频率</w:t>
      </w:r>
      <w:r w:rsidDel="00000000" w:rsidR="00000000" w:rsidRPr="00000000">
        <w:rPr>
          <w:rFonts w:ascii="Gungsuh" w:cs="Gungsuh" w:eastAsia="Gungsuh" w:hAnsi="Gungsuh"/>
          <w:rtl w:val="0"/>
        </w:rPr>
        <w:t xml:space="preserve">〕进行一次复习训练。</w:t>
      </w:r>
      <w:r w:rsidDel="00000000" w:rsidR="00000000" w:rsidRPr="00000000">
        <w:rPr>
          <w:rtl w:val="0"/>
        </w:rPr>
      </w:r>
    </w:p>
    <w:p w:rsidR="00000000" w:rsidDel="00000000" w:rsidP="00000000" w:rsidRDefault="00000000" w:rsidRPr="00000000" w14:paraId="00000146">
      <w:pPr>
        <w:spacing w:after="240" w:before="240" w:lineRule="auto"/>
        <w:rPr/>
      </w:pPr>
      <w:r w:rsidDel="00000000" w:rsidR="00000000" w:rsidRPr="00000000">
        <w:rPr>
          <w:rFonts w:ascii="Gungsuh" w:cs="Gungsuh" w:eastAsia="Gungsuh" w:hAnsi="Gungsuh"/>
          <w:rtl w:val="0"/>
        </w:rPr>
        <w:t xml:space="preserve">模拟情境练习会由〔</w:t>
      </w:r>
      <w:r w:rsidDel="00000000" w:rsidR="00000000" w:rsidRPr="00000000">
        <w:rPr>
          <w:rtl w:val="0"/>
        </w:rPr>
        <w:t xml:space="preserve"> </w:t>
      </w:r>
      <w:r w:rsidDel="00000000" w:rsidR="00000000" w:rsidRPr="00000000">
        <w:rPr>
          <w:rFonts w:ascii="Gungsuh" w:cs="Gungsuh" w:eastAsia="Gungsuh" w:hAnsi="Gungsuh"/>
          <w:highlight w:val="yellow"/>
          <w:rtl w:val="0"/>
        </w:rPr>
        <w:t xml:space="preserve">负责人</w:t>
      </w:r>
      <w:r w:rsidDel="00000000" w:rsidR="00000000" w:rsidRPr="00000000">
        <w:rPr>
          <w:rFonts w:ascii="Gungsuh" w:cs="Gungsuh" w:eastAsia="Gungsuh" w:hAnsi="Gungsuh"/>
          <w:rtl w:val="0"/>
        </w:rPr>
        <w:t xml:space="preserve">〕依〔</w:t>
      </w:r>
      <w:r w:rsidDel="00000000" w:rsidR="00000000" w:rsidRPr="00000000">
        <w:rPr>
          <w:rFonts w:ascii="Gungsuh" w:cs="Gungsuh" w:eastAsia="Gungsuh" w:hAnsi="Gungsuh"/>
          <w:highlight w:val="yellow"/>
          <w:rtl w:val="0"/>
        </w:rPr>
        <w:t xml:space="preserve">频率</w:t>
      </w:r>
      <w:r w:rsidDel="00000000" w:rsidR="00000000" w:rsidRPr="00000000">
        <w:rPr>
          <w:rFonts w:ascii="Gungsuh" w:cs="Gungsuh" w:eastAsia="Gungsuh" w:hAnsi="Gungsuh"/>
          <w:rtl w:val="0"/>
        </w:rPr>
        <w:t xml:space="preserve">〕进行，以确保计划能有效运作。演练范例可在持续营运工具包中找到。</w:t>
      </w:r>
    </w:p>
    <w:p w:rsidR="00000000" w:rsidDel="00000000" w:rsidP="00000000" w:rsidRDefault="00000000" w:rsidRPr="00000000" w14:paraId="00000147">
      <w:pPr>
        <w:spacing w:after="240" w:before="240" w:lineRule="auto"/>
        <w:rPr/>
      </w:pPr>
      <w:r w:rsidDel="00000000" w:rsidR="00000000" w:rsidRPr="00000000">
        <w:rPr>
          <w:rFonts w:ascii="Gungsuh" w:cs="Gungsuh" w:eastAsia="Gungsuh" w:hAnsi="Gungsuh"/>
          <w:rtl w:val="0"/>
        </w:rPr>
        <w:t xml:space="preserve">所有训练和演习及练习都会有纪录，并保存在〔</w:t>
      </w:r>
      <w:r w:rsidDel="00000000" w:rsidR="00000000" w:rsidRPr="00000000">
        <w:rPr>
          <w:rFonts w:ascii="Gungsuh" w:cs="Gungsuh" w:eastAsia="Gungsuh" w:hAnsi="Gungsuh"/>
          <w:highlight w:val="yellow"/>
          <w:rtl w:val="0"/>
        </w:rPr>
        <w:t xml:space="preserve"> 指定地点</w:t>
      </w:r>
      <w:r w:rsidDel="00000000" w:rsidR="00000000" w:rsidRPr="00000000">
        <w:rPr>
          <w:rFonts w:ascii="Gungsuh" w:cs="Gungsuh" w:eastAsia="Gungsuh" w:hAnsi="Gungsuh"/>
          <w:rtl w:val="0"/>
        </w:rPr>
        <w:t xml:space="preserve">〕。〔</w:t>
      </w:r>
      <w:r w:rsidDel="00000000" w:rsidR="00000000" w:rsidRPr="00000000">
        <w:rPr>
          <w:rFonts w:ascii="Gungsuh" w:cs="Gungsuh" w:eastAsia="Gungsuh" w:hAnsi="Gungsuh"/>
          <w:highlight w:val="yellow"/>
          <w:rtl w:val="0"/>
        </w:rPr>
        <w:t xml:space="preserve">负责人</w:t>
      </w:r>
      <w:r w:rsidDel="00000000" w:rsidR="00000000" w:rsidRPr="00000000">
        <w:rPr>
          <w:rFonts w:ascii="Gungsuh" w:cs="Gungsuh" w:eastAsia="Gungsuh" w:hAnsi="Gungsuh"/>
          <w:rtl w:val="0"/>
        </w:rPr>
        <w:t xml:space="preserve">〕需负责制定改进计划，解决不足之处，并依演练成果更新此计划。</w:t>
      </w:r>
    </w:p>
    <w:p w:rsidR="00000000" w:rsidDel="00000000" w:rsidP="00000000" w:rsidRDefault="00000000" w:rsidRPr="00000000" w14:paraId="00000148">
      <w:pPr>
        <w:pStyle w:val="Heading1"/>
        <w:spacing w:before="120" w:lineRule="auto"/>
        <w:jc w:val="both"/>
        <w:rPr/>
      </w:pPr>
      <w:bookmarkStart w:colFirst="0" w:colLast="0" w:name="_8ted14yitbst" w:id="35"/>
      <w:bookmarkEnd w:id="35"/>
      <w:r w:rsidDel="00000000" w:rsidR="00000000" w:rsidRPr="00000000">
        <w:rPr>
          <w:rtl w:val="0"/>
        </w:rPr>
      </w:r>
    </w:p>
    <w:p w:rsidR="00000000" w:rsidDel="00000000" w:rsidP="00000000" w:rsidRDefault="00000000" w:rsidRPr="00000000" w14:paraId="00000149">
      <w:pPr>
        <w:pStyle w:val="Heading1"/>
        <w:spacing w:before="120" w:lineRule="auto"/>
        <w:jc w:val="both"/>
        <w:rPr/>
      </w:pPr>
      <w:bookmarkStart w:colFirst="0" w:colLast="0" w:name="_u3mrdmk7pfxx" w:id="36"/>
      <w:bookmarkEnd w:id="36"/>
      <w:r w:rsidDel="00000000" w:rsidR="00000000" w:rsidRPr="00000000">
        <w:rPr>
          <w:rFonts w:ascii="Arial Unicode MS" w:cs="Arial Unicode MS" w:eastAsia="Arial Unicode MS" w:hAnsi="Arial Unicode MS"/>
          <w:rtl w:val="0"/>
        </w:rPr>
        <w:t xml:space="preserve">附录</w:t>
      </w:r>
    </w:p>
    <w:p w:rsidR="00000000" w:rsidDel="00000000" w:rsidP="00000000" w:rsidRDefault="00000000" w:rsidRPr="00000000" w14:paraId="0000014A">
      <w:pPr>
        <w:pStyle w:val="Heading2"/>
        <w:rPr/>
      </w:pPr>
      <w:bookmarkStart w:colFirst="0" w:colLast="0" w:name="_yl1x33i3gy7n" w:id="37"/>
      <w:bookmarkEnd w:id="37"/>
      <w:r w:rsidDel="00000000" w:rsidR="00000000" w:rsidRPr="00000000">
        <w:rPr>
          <w:rFonts w:ascii="Arial Unicode MS" w:cs="Arial Unicode MS" w:eastAsia="Arial Unicode MS" w:hAnsi="Arial Unicode MS"/>
          <w:rtl w:val="0"/>
        </w:rPr>
        <w:t xml:space="preserve">附录 A - 员工基本资料</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14B">
            <w:pPr>
              <w:widowControl w:val="0"/>
              <w:spacing w:before="0" w:line="240" w:lineRule="auto"/>
              <w:rPr/>
            </w:pPr>
            <w:r w:rsidDel="00000000" w:rsidR="00000000" w:rsidRPr="00000000">
              <w:rPr>
                <w:rFonts w:ascii="Gungsuh" w:cs="Gungsuh" w:eastAsia="Gungsuh" w:hAnsi="Gungsuh"/>
                <w:rtl w:val="0"/>
              </w:rPr>
              <w:t xml:space="preserve">内容</w:t>
            </w:r>
          </w:p>
        </w:tc>
        <w:tc>
          <w:tcPr>
            <w:shd w:fill="efefef" w:val="clear"/>
            <w:tcMar>
              <w:top w:w="100.0" w:type="dxa"/>
              <w:left w:w="100.0" w:type="dxa"/>
              <w:bottom w:w="100.0" w:type="dxa"/>
              <w:right w:w="100.0" w:type="dxa"/>
            </w:tcMar>
            <w:vAlign w:val="top"/>
          </w:tcPr>
          <w:p w:rsidR="00000000" w:rsidDel="00000000" w:rsidP="00000000" w:rsidRDefault="00000000" w:rsidRPr="00000000" w14:paraId="0000014C">
            <w:pPr>
              <w:widowControl w:val="0"/>
              <w:spacing w:before="0" w:line="240" w:lineRule="auto"/>
              <w:rPr/>
            </w:pPr>
            <w:r w:rsidDel="00000000" w:rsidR="00000000" w:rsidRPr="00000000">
              <w:rPr>
                <w:rFonts w:ascii="Gungsuh" w:cs="Gungsuh" w:eastAsia="Gungsuh" w:hAnsi="Gungsuh"/>
                <w:rtl w:val="0"/>
              </w:rPr>
              <w:t xml:space="preserve">员工基本资料</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D">
            <w:pPr>
              <w:widowControl w:val="0"/>
              <w:spacing w:before="0" w:line="240" w:lineRule="auto"/>
              <w:rPr/>
            </w:pPr>
            <w:r w:rsidDel="00000000" w:rsidR="00000000" w:rsidRPr="00000000">
              <w:rPr>
                <w:rFonts w:ascii="Gungsuh" w:cs="Gungsuh" w:eastAsia="Gungsuh" w:hAnsi="Gungsuh"/>
                <w:rtl w:val="0"/>
              </w:rPr>
              <w:t xml:space="preserve">员工姓名</w:t>
            </w:r>
          </w:p>
        </w:tc>
        <w:tc>
          <w:tcPr>
            <w:shd w:fill="auto" w:val="clear"/>
            <w:tcMar>
              <w:top w:w="100.0" w:type="dxa"/>
              <w:left w:w="100.0" w:type="dxa"/>
              <w:bottom w:w="100.0" w:type="dxa"/>
              <w:right w:w="100.0" w:type="dxa"/>
            </w:tcMar>
            <w:vAlign w:val="top"/>
          </w:tcPr>
          <w:p w:rsidR="00000000" w:rsidDel="00000000" w:rsidP="00000000" w:rsidRDefault="00000000" w:rsidRPr="00000000" w14:paraId="0000014E">
            <w:pPr>
              <w:widowControl w:val="0"/>
              <w:spacing w:before="0" w:line="240" w:lineRule="auto"/>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填写姓名</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F">
            <w:pPr>
              <w:widowControl w:val="0"/>
              <w:spacing w:before="0" w:line="240" w:lineRule="auto"/>
              <w:rPr/>
            </w:pPr>
            <w:r w:rsidDel="00000000" w:rsidR="00000000" w:rsidRPr="00000000">
              <w:rPr>
                <w:rFonts w:ascii="Gungsuh" w:cs="Gungsuh" w:eastAsia="Gungsuh" w:hAnsi="Gungsuh"/>
                <w:rtl w:val="0"/>
              </w:rPr>
              <w:t xml:space="preserve">职位</w:t>
            </w:r>
          </w:p>
        </w:tc>
        <w:tc>
          <w:tcPr>
            <w:shd w:fill="auto" w:val="clear"/>
            <w:tcMar>
              <w:top w:w="100.0" w:type="dxa"/>
              <w:left w:w="100.0" w:type="dxa"/>
              <w:bottom w:w="100.0" w:type="dxa"/>
              <w:right w:w="100.0" w:type="dxa"/>
            </w:tcMar>
            <w:vAlign w:val="top"/>
          </w:tcPr>
          <w:p w:rsidR="00000000" w:rsidDel="00000000" w:rsidP="00000000" w:rsidRDefault="00000000" w:rsidRPr="00000000" w14:paraId="00000150">
            <w:pPr>
              <w:widowControl w:val="0"/>
              <w:spacing w:before="0" w:line="240" w:lineRule="auto"/>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填写职位名称</w:t>
            </w:r>
            <w:r w:rsidDel="00000000" w:rsidR="00000000" w:rsidRPr="00000000">
              <w:rPr>
                <w:rtl w:val="0"/>
              </w:rPr>
              <w:t xml:space="preserve">]</w:t>
            </w:r>
          </w:p>
        </w:tc>
      </w:tr>
      <w:tr>
        <w:trPr>
          <w:cantSplit w:val="0"/>
          <w:trHeight w:val="565.95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1">
            <w:pPr>
              <w:widowControl w:val="0"/>
              <w:spacing w:before="0" w:line="240" w:lineRule="auto"/>
              <w:rPr/>
            </w:pPr>
            <w:r w:rsidDel="00000000" w:rsidR="00000000" w:rsidRPr="00000000">
              <w:rPr>
                <w:rFonts w:ascii="Gungsuh" w:cs="Gungsuh" w:eastAsia="Gungsuh" w:hAnsi="Gungsuh"/>
                <w:rtl w:val="0"/>
              </w:rPr>
              <w:t xml:space="preserve">员工负责的主要业务运作职能</w:t>
            </w:r>
          </w:p>
        </w:tc>
        <w:tc>
          <w:tcPr>
            <w:shd w:fill="auto" w:val="clear"/>
            <w:tcMar>
              <w:top w:w="100.0" w:type="dxa"/>
              <w:left w:w="100.0" w:type="dxa"/>
              <w:bottom w:w="100.0" w:type="dxa"/>
              <w:right w:w="100.0" w:type="dxa"/>
            </w:tcMar>
            <w:vAlign w:val="top"/>
          </w:tcPr>
          <w:p w:rsidR="00000000" w:rsidDel="00000000" w:rsidP="00000000" w:rsidRDefault="00000000" w:rsidRPr="00000000" w14:paraId="00000152">
            <w:pPr>
              <w:widowControl w:val="0"/>
              <w:spacing w:before="0" w:line="240" w:lineRule="auto"/>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填写该员工负责的主要业务运作职能 ]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3">
            <w:pPr>
              <w:widowControl w:val="0"/>
              <w:spacing w:before="0" w:line="240" w:lineRule="auto"/>
              <w:rPr/>
            </w:pPr>
            <w:r w:rsidDel="00000000" w:rsidR="00000000" w:rsidRPr="00000000">
              <w:rPr>
                <w:rFonts w:ascii="Gungsuh" w:cs="Gungsuh" w:eastAsia="Gungsuh" w:hAnsi="Gungsuh"/>
                <w:rtl w:val="0"/>
              </w:rPr>
              <w:t xml:space="preserve">员工手机号码#</w:t>
            </w:r>
          </w:p>
        </w:tc>
        <w:tc>
          <w:tcPr>
            <w:shd w:fill="auto" w:val="clear"/>
            <w:tcMar>
              <w:top w:w="100.0" w:type="dxa"/>
              <w:left w:w="100.0" w:type="dxa"/>
              <w:bottom w:w="100.0" w:type="dxa"/>
              <w:right w:w="100.0" w:type="dxa"/>
            </w:tcMar>
            <w:vAlign w:val="top"/>
          </w:tcPr>
          <w:p w:rsidR="00000000" w:rsidDel="00000000" w:rsidP="00000000" w:rsidRDefault="00000000" w:rsidRPr="00000000" w14:paraId="00000154">
            <w:pPr>
              <w:widowControl w:val="0"/>
              <w:spacing w:before="0" w:line="240" w:lineRule="auto"/>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填写常用电话号码</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5">
            <w:pPr>
              <w:widowControl w:val="0"/>
              <w:spacing w:before="0" w:line="240" w:lineRule="auto"/>
              <w:rPr/>
            </w:pPr>
            <w:r w:rsidDel="00000000" w:rsidR="00000000" w:rsidRPr="00000000">
              <w:rPr>
                <w:rFonts w:ascii="Gungsuh" w:cs="Gungsuh" w:eastAsia="Gungsuh" w:hAnsi="Gungsuh"/>
                <w:rtl w:val="0"/>
              </w:rPr>
              <w:t xml:space="preserve">员工邮箱</w:t>
            </w:r>
          </w:p>
        </w:tc>
        <w:tc>
          <w:tcPr>
            <w:shd w:fill="auto" w:val="clear"/>
            <w:tcMar>
              <w:top w:w="100.0" w:type="dxa"/>
              <w:left w:w="100.0" w:type="dxa"/>
              <w:bottom w:w="100.0" w:type="dxa"/>
              <w:right w:w="100.0" w:type="dxa"/>
            </w:tcMar>
            <w:vAlign w:val="top"/>
          </w:tcPr>
          <w:p w:rsidR="00000000" w:rsidDel="00000000" w:rsidP="00000000" w:rsidRDefault="00000000" w:rsidRPr="00000000" w14:paraId="00000156">
            <w:pPr>
              <w:widowControl w:val="0"/>
              <w:spacing w:before="0" w:line="240" w:lineRule="auto"/>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填写常用电子邮件</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7">
            <w:pPr>
              <w:widowControl w:val="0"/>
              <w:spacing w:before="0" w:line="240" w:lineRule="auto"/>
              <w:rPr/>
            </w:pPr>
            <w:r w:rsidDel="00000000" w:rsidR="00000000" w:rsidRPr="00000000">
              <w:rPr>
                <w:rFonts w:ascii="Gungsuh" w:cs="Gungsuh" w:eastAsia="Gungsuh" w:hAnsi="Gungsuh"/>
                <w:rtl w:val="0"/>
              </w:rPr>
              <w:t xml:space="preserve">特殊需求/注意事项</w:t>
            </w:r>
          </w:p>
        </w:tc>
        <w:tc>
          <w:tcPr>
            <w:shd w:fill="auto" w:val="clear"/>
            <w:tcMar>
              <w:top w:w="100.0" w:type="dxa"/>
              <w:left w:w="100.0" w:type="dxa"/>
              <w:bottom w:w="100.0" w:type="dxa"/>
              <w:right w:w="100.0" w:type="dxa"/>
            </w:tcMar>
            <w:vAlign w:val="top"/>
          </w:tcPr>
          <w:p w:rsidR="00000000" w:rsidDel="00000000" w:rsidP="00000000" w:rsidRDefault="00000000" w:rsidRPr="00000000" w14:paraId="00000158">
            <w:pPr>
              <w:widowControl w:val="0"/>
              <w:spacing w:before="0" w:line="240" w:lineRule="auto"/>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填写该员工所需的特殊配套或协助</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9">
            <w:pPr>
              <w:widowControl w:val="0"/>
              <w:spacing w:before="0" w:line="240" w:lineRule="auto"/>
              <w:rPr/>
            </w:pPr>
            <w:r w:rsidDel="00000000" w:rsidR="00000000" w:rsidRPr="00000000">
              <w:rPr>
                <w:rFonts w:ascii="Gungsuh" w:cs="Gungsuh" w:eastAsia="Gungsuh" w:hAnsi="Gungsuh"/>
                <w:rtl w:val="0"/>
              </w:rPr>
              <w:t xml:space="preserve">认证/执照</w:t>
            </w:r>
          </w:p>
        </w:tc>
        <w:tc>
          <w:tcPr>
            <w:shd w:fill="auto" w:val="clear"/>
            <w:tcMar>
              <w:top w:w="100.0" w:type="dxa"/>
              <w:left w:w="100.0" w:type="dxa"/>
              <w:bottom w:w="100.0" w:type="dxa"/>
              <w:right w:w="100.0" w:type="dxa"/>
            </w:tcMar>
            <w:vAlign w:val="top"/>
          </w:tcPr>
          <w:p w:rsidR="00000000" w:rsidDel="00000000" w:rsidP="00000000" w:rsidRDefault="00000000" w:rsidRPr="00000000" w14:paraId="0000015A">
            <w:pPr>
              <w:widowControl w:val="0"/>
              <w:spacing w:before="0" w:line="240" w:lineRule="auto"/>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列出该员工已取得的证照或认证</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B">
            <w:pPr>
              <w:widowControl w:val="0"/>
              <w:spacing w:before="0" w:line="240" w:lineRule="auto"/>
              <w:rPr/>
            </w:pPr>
            <w:r w:rsidDel="00000000" w:rsidR="00000000" w:rsidRPr="00000000">
              <w:rPr>
                <w:rFonts w:ascii="Gungsuh" w:cs="Gungsuh" w:eastAsia="Gungsuh" w:hAnsi="Gungsuh"/>
                <w:rtl w:val="0"/>
              </w:rPr>
              <w:t xml:space="preserve">紧急联络人</w:t>
            </w:r>
          </w:p>
        </w:tc>
        <w:tc>
          <w:tcPr>
            <w:shd w:fill="auto" w:val="clear"/>
            <w:tcMar>
              <w:top w:w="100.0" w:type="dxa"/>
              <w:left w:w="100.0" w:type="dxa"/>
              <w:bottom w:w="100.0" w:type="dxa"/>
              <w:right w:w="100.0" w:type="dxa"/>
            </w:tcMar>
            <w:vAlign w:val="top"/>
          </w:tcPr>
          <w:p w:rsidR="00000000" w:rsidDel="00000000" w:rsidP="00000000" w:rsidRDefault="00000000" w:rsidRPr="00000000" w14:paraId="0000015C">
            <w:pPr>
              <w:widowControl w:val="0"/>
              <w:spacing w:before="0" w:line="240" w:lineRule="auto"/>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.填写姓名与电话</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D">
            <w:pPr>
              <w:widowControl w:val="0"/>
              <w:spacing w:before="0" w:line="240" w:lineRule="auto"/>
              <w:rPr/>
            </w:pPr>
            <w:r w:rsidDel="00000000" w:rsidR="00000000" w:rsidRPr="00000000">
              <w:rPr>
                <w:rFonts w:ascii="Gungsuh" w:cs="Gungsuh" w:eastAsia="Gungsuh" w:hAnsi="Gungsuh"/>
                <w:rtl w:val="0"/>
              </w:rPr>
              <w:t xml:space="preserve">备注</w:t>
            </w:r>
          </w:p>
        </w:tc>
        <w:tc>
          <w:tcPr>
            <w:shd w:fill="auto" w:val="clear"/>
            <w:tcMar>
              <w:top w:w="100.0" w:type="dxa"/>
              <w:left w:w="100.0" w:type="dxa"/>
              <w:bottom w:w="100.0" w:type="dxa"/>
              <w:right w:w="100.0" w:type="dxa"/>
            </w:tcMar>
            <w:vAlign w:val="top"/>
          </w:tcPr>
          <w:p w:rsidR="00000000" w:rsidDel="00000000" w:rsidP="00000000" w:rsidRDefault="00000000" w:rsidRPr="00000000" w14:paraId="0000015E">
            <w:pPr>
              <w:widowControl w:val="0"/>
              <w:spacing w:before="0" w:line="240" w:lineRule="auto"/>
              <w:rPr/>
            </w:pPr>
            <w:r w:rsidDel="00000000" w:rsidR="00000000" w:rsidRPr="00000000">
              <w:rPr>
                <w:rtl w:val="0"/>
              </w:rPr>
            </w:r>
          </w:p>
        </w:tc>
      </w:tr>
    </w:tbl>
    <w:p w:rsidR="00000000" w:rsidDel="00000000" w:rsidP="00000000" w:rsidRDefault="00000000" w:rsidRPr="00000000" w14:paraId="0000015F">
      <w:pPr>
        <w:spacing w:after="200" w:lineRule="auto"/>
        <w:rPr/>
      </w:pPr>
      <w:r w:rsidDel="00000000" w:rsidR="00000000" w:rsidRPr="00000000">
        <w:rPr>
          <w:rFonts w:ascii="Gungsuh" w:cs="Gungsuh" w:eastAsia="Gungsuh" w:hAnsi="Gungsuh"/>
          <w:rtl w:val="0"/>
        </w:rPr>
        <w:t xml:space="preserve">*请为需要执行重要基本业务工作职能的每位员工，复制这份表格。 </w:t>
      </w:r>
    </w:p>
    <w:p w:rsidR="00000000" w:rsidDel="00000000" w:rsidP="00000000" w:rsidRDefault="00000000" w:rsidRPr="00000000" w14:paraId="00000160">
      <w:pPr>
        <w:pStyle w:val="Heading2"/>
        <w:spacing w:after="200" w:lineRule="auto"/>
        <w:rPr/>
      </w:pPr>
      <w:bookmarkStart w:colFirst="0" w:colLast="0" w:name="_yptaxflelfoj" w:id="38"/>
      <w:bookmarkEnd w:id="38"/>
      <w:r w:rsidDel="00000000" w:rsidR="00000000" w:rsidRPr="00000000">
        <w:rPr>
          <w:rFonts w:ascii="Arial Unicode MS" w:cs="Arial Unicode MS" w:eastAsia="Arial Unicode MS" w:hAnsi="Arial Unicode MS"/>
          <w:rtl w:val="0"/>
        </w:rPr>
        <w:t xml:space="preserve">附录 B - 主要供应商和服务商识别</w:t>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161">
            <w:pPr>
              <w:widowControl w:val="0"/>
              <w:spacing w:before="0" w:line="240" w:lineRule="auto"/>
              <w:rPr/>
            </w:pPr>
            <w:r w:rsidDel="00000000" w:rsidR="00000000" w:rsidRPr="00000000">
              <w:rPr>
                <w:rFonts w:ascii="Gungsuh" w:cs="Gungsuh" w:eastAsia="Gungsuh" w:hAnsi="Gungsuh"/>
                <w:rtl w:val="0"/>
              </w:rPr>
              <w:t xml:space="preserve">内容</w:t>
            </w:r>
          </w:p>
        </w:tc>
        <w:tc>
          <w:tcPr>
            <w:shd w:fill="efefef" w:val="clear"/>
            <w:tcMar>
              <w:top w:w="100.0" w:type="dxa"/>
              <w:left w:w="100.0" w:type="dxa"/>
              <w:bottom w:w="100.0" w:type="dxa"/>
              <w:right w:w="100.0" w:type="dxa"/>
            </w:tcMar>
            <w:vAlign w:val="top"/>
          </w:tcPr>
          <w:p w:rsidR="00000000" w:rsidDel="00000000" w:rsidP="00000000" w:rsidRDefault="00000000" w:rsidRPr="00000000" w14:paraId="00000162">
            <w:pPr>
              <w:widowControl w:val="0"/>
              <w:spacing w:before="0" w:line="240" w:lineRule="auto"/>
              <w:rPr/>
            </w:pPr>
            <w:r w:rsidDel="00000000" w:rsidR="00000000" w:rsidRPr="00000000">
              <w:rPr>
                <w:rFonts w:ascii="Gungsuh" w:cs="Gungsuh" w:eastAsia="Gungsuh" w:hAnsi="Gungsuh"/>
                <w:rtl w:val="0"/>
              </w:rPr>
              <w:t xml:space="preserve">主要人员信息</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3">
            <w:pPr>
              <w:widowControl w:val="0"/>
              <w:spacing w:before="0" w:line="240" w:lineRule="auto"/>
              <w:rPr/>
            </w:pPr>
            <w:r w:rsidDel="00000000" w:rsidR="00000000" w:rsidRPr="00000000">
              <w:rPr>
                <w:rFonts w:ascii="Gungsuh" w:cs="Gungsuh" w:eastAsia="Gungsuh" w:hAnsi="Gungsuh"/>
                <w:rtl w:val="0"/>
              </w:rPr>
              <w:t xml:space="preserve">联络方式</w:t>
            </w:r>
          </w:p>
        </w:tc>
        <w:tc>
          <w:tcPr>
            <w:shd w:fill="auto" w:val="clear"/>
            <w:tcMar>
              <w:top w:w="100.0" w:type="dxa"/>
              <w:left w:w="100.0" w:type="dxa"/>
              <w:bottom w:w="100.0" w:type="dxa"/>
              <w:right w:w="100.0" w:type="dxa"/>
            </w:tcMar>
            <w:vAlign w:val="top"/>
          </w:tcPr>
          <w:p w:rsidR="00000000" w:rsidDel="00000000" w:rsidP="00000000" w:rsidRDefault="00000000" w:rsidRPr="00000000" w14:paraId="00000164">
            <w:pPr>
              <w:widowControl w:val="0"/>
              <w:numPr>
                <w:ilvl w:val="0"/>
                <w:numId w:val="3"/>
              </w:numPr>
              <w:spacing w:before="0" w:line="240" w:lineRule="auto"/>
              <w:ind w:left="720" w:hanging="360"/>
            </w:pPr>
            <w:r w:rsidDel="00000000" w:rsidR="00000000" w:rsidRPr="00000000">
              <w:rPr>
                <w:rFonts w:ascii="Gungsuh" w:cs="Gungsuh" w:eastAsia="Gungsuh" w:hAnsi="Gungsuh"/>
                <w:rtl w:val="0"/>
              </w:rPr>
              <w:t xml:space="preserve">目前/现在供应商/服务商</w:t>
            </w:r>
          </w:p>
          <w:p w:rsidR="00000000" w:rsidDel="00000000" w:rsidP="00000000" w:rsidRDefault="00000000" w:rsidRPr="00000000" w14:paraId="00000165">
            <w:pPr>
              <w:widowControl w:val="0"/>
              <w:numPr>
                <w:ilvl w:val="0"/>
                <w:numId w:val="3"/>
              </w:numPr>
              <w:spacing w:before="0" w:line="240" w:lineRule="auto"/>
              <w:ind w:left="720" w:hanging="360"/>
            </w:pPr>
            <w:r w:rsidDel="00000000" w:rsidR="00000000" w:rsidRPr="00000000">
              <w:rPr>
                <w:rFonts w:ascii="Gungsuh" w:cs="Gungsuh" w:eastAsia="Gungsuh" w:hAnsi="Gungsuh"/>
                <w:rtl w:val="0"/>
              </w:rPr>
              <w:t xml:space="preserve">备用供应商/服务商</w:t>
            </w:r>
          </w:p>
          <w:p w:rsidR="00000000" w:rsidDel="00000000" w:rsidP="00000000" w:rsidRDefault="00000000" w:rsidRPr="00000000" w14:paraId="00000166">
            <w:pPr>
              <w:widowControl w:val="0"/>
              <w:spacing w:before="0" w:line="240" w:lineRule="auto"/>
              <w:ind w:left="72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7">
            <w:pPr>
              <w:widowControl w:val="0"/>
              <w:spacing w:before="0" w:line="240" w:lineRule="auto"/>
              <w:rPr/>
            </w:pPr>
            <w:r w:rsidDel="00000000" w:rsidR="00000000" w:rsidRPr="00000000">
              <w:rPr>
                <w:rFonts w:ascii="Gungsuh" w:cs="Gungsuh" w:eastAsia="Gungsuh" w:hAnsi="Gungsuh"/>
                <w:rtl w:val="0"/>
              </w:rPr>
              <w:t xml:space="preserve">公司名称（如适用）</w:t>
            </w:r>
          </w:p>
        </w:tc>
        <w:tc>
          <w:tcPr>
            <w:shd w:fill="auto" w:val="clear"/>
            <w:tcMar>
              <w:top w:w="100.0" w:type="dxa"/>
              <w:left w:w="100.0" w:type="dxa"/>
              <w:bottom w:w="100.0" w:type="dxa"/>
              <w:right w:w="100.0" w:type="dxa"/>
            </w:tcMar>
            <w:vAlign w:val="top"/>
          </w:tcPr>
          <w:p w:rsidR="00000000" w:rsidDel="00000000" w:rsidP="00000000" w:rsidRDefault="00000000" w:rsidRPr="00000000" w14:paraId="00000168">
            <w:pPr>
              <w:widowControl w:val="0"/>
              <w:spacing w:before="0" w:line="240" w:lineRule="auto"/>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输入公司名称</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9">
            <w:pPr>
              <w:widowControl w:val="0"/>
              <w:spacing w:before="0" w:line="240" w:lineRule="auto"/>
              <w:rPr/>
            </w:pPr>
            <w:r w:rsidDel="00000000" w:rsidR="00000000" w:rsidRPr="00000000">
              <w:rPr>
                <w:rFonts w:ascii="Gungsuh" w:cs="Gungsuh" w:eastAsia="Gungsuh" w:hAnsi="Gungsuh"/>
                <w:rtl w:val="0"/>
              </w:rPr>
              <w:t xml:space="preserve">账号#</w:t>
            </w:r>
          </w:p>
        </w:tc>
        <w:tc>
          <w:tcPr>
            <w:shd w:fill="auto" w:val="clear"/>
            <w:tcMar>
              <w:top w:w="100.0" w:type="dxa"/>
              <w:left w:w="100.0" w:type="dxa"/>
              <w:bottom w:w="100.0" w:type="dxa"/>
              <w:right w:w="100.0" w:type="dxa"/>
            </w:tcMar>
            <w:vAlign w:val="top"/>
          </w:tcPr>
          <w:p w:rsidR="00000000" w:rsidDel="00000000" w:rsidP="00000000" w:rsidRDefault="00000000" w:rsidRPr="00000000" w14:paraId="0000016A">
            <w:pPr>
              <w:widowControl w:val="0"/>
              <w:spacing w:before="0" w:line="240" w:lineRule="auto"/>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输入有效帐号</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B">
            <w:pPr>
              <w:widowControl w:val="0"/>
              <w:spacing w:before="0" w:line="240" w:lineRule="auto"/>
              <w:rPr/>
            </w:pPr>
            <w:r w:rsidDel="00000000" w:rsidR="00000000" w:rsidRPr="00000000">
              <w:rPr>
                <w:rFonts w:ascii="Gungsuh" w:cs="Gungsuh" w:eastAsia="Gungsuh" w:hAnsi="Gungsuh"/>
                <w:rtl w:val="0"/>
              </w:rPr>
              <w:t xml:space="preserve">供应商负责的重要业务运作</w:t>
            </w:r>
          </w:p>
        </w:tc>
        <w:tc>
          <w:tcPr>
            <w:shd w:fill="auto" w:val="clear"/>
            <w:tcMar>
              <w:top w:w="100.0" w:type="dxa"/>
              <w:left w:w="100.0" w:type="dxa"/>
              <w:bottom w:w="100.0" w:type="dxa"/>
              <w:right w:w="100.0" w:type="dxa"/>
            </w:tcMar>
            <w:vAlign w:val="top"/>
          </w:tcPr>
          <w:p w:rsidR="00000000" w:rsidDel="00000000" w:rsidP="00000000" w:rsidRDefault="00000000" w:rsidRPr="00000000" w14:paraId="0000016C">
            <w:pPr>
              <w:widowControl w:val="0"/>
              <w:spacing w:before="0" w:line="240" w:lineRule="auto"/>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输入该公司所支援的核心业务功能，并列出所提供的物料或服务</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D">
            <w:pPr>
              <w:widowControl w:val="0"/>
              <w:spacing w:before="0" w:line="240" w:lineRule="auto"/>
              <w:rPr/>
            </w:pPr>
            <w:r w:rsidDel="00000000" w:rsidR="00000000" w:rsidRPr="00000000">
              <w:rPr>
                <w:rFonts w:ascii="Gungsuh" w:cs="Gungsuh" w:eastAsia="Gungsuh" w:hAnsi="Gungsuh"/>
                <w:rtl w:val="0"/>
              </w:rPr>
              <w:t xml:space="preserve">街道地址</w:t>
            </w:r>
          </w:p>
        </w:tc>
        <w:tc>
          <w:tcPr>
            <w:shd w:fill="auto" w:val="clear"/>
            <w:tcMar>
              <w:top w:w="100.0" w:type="dxa"/>
              <w:left w:w="100.0" w:type="dxa"/>
              <w:bottom w:w="100.0" w:type="dxa"/>
              <w:right w:w="100.0" w:type="dxa"/>
            </w:tcMar>
            <w:vAlign w:val="top"/>
          </w:tcPr>
          <w:p w:rsidR="00000000" w:rsidDel="00000000" w:rsidP="00000000" w:rsidRDefault="00000000" w:rsidRPr="00000000" w14:paraId="0000016E">
            <w:pPr>
              <w:widowControl w:val="0"/>
              <w:spacing w:before="0" w:line="240" w:lineRule="auto"/>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输入地址</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F">
            <w:pPr>
              <w:widowControl w:val="0"/>
              <w:spacing w:before="0" w:line="240" w:lineRule="auto"/>
              <w:rPr/>
            </w:pPr>
            <w:r w:rsidDel="00000000" w:rsidR="00000000" w:rsidRPr="00000000">
              <w:rPr>
                <w:rFonts w:ascii="Gungsuh" w:cs="Gungsuh" w:eastAsia="Gungsuh" w:hAnsi="Gungsuh"/>
                <w:rtl w:val="0"/>
              </w:rPr>
              <w:t xml:space="preserve">城市、州、邮编</w:t>
            </w:r>
          </w:p>
        </w:tc>
        <w:tc>
          <w:tcPr>
            <w:shd w:fill="auto" w:val="clear"/>
            <w:tcMar>
              <w:top w:w="100.0" w:type="dxa"/>
              <w:left w:w="100.0" w:type="dxa"/>
              <w:bottom w:w="100.0" w:type="dxa"/>
              <w:right w:w="100.0" w:type="dxa"/>
            </w:tcMar>
            <w:vAlign w:val="top"/>
          </w:tcPr>
          <w:p w:rsidR="00000000" w:rsidDel="00000000" w:rsidP="00000000" w:rsidRDefault="00000000" w:rsidRPr="00000000" w14:paraId="00000170">
            <w:pPr>
              <w:widowControl w:val="0"/>
              <w:spacing w:before="0" w:line="240" w:lineRule="auto"/>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输入城市、州别、邮递区号</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1">
            <w:pPr>
              <w:widowControl w:val="0"/>
              <w:spacing w:before="0" w:line="240" w:lineRule="auto"/>
              <w:rPr/>
            </w:pPr>
            <w:r w:rsidDel="00000000" w:rsidR="00000000" w:rsidRPr="00000000">
              <w:rPr>
                <w:rFonts w:ascii="Gungsuh" w:cs="Gungsuh" w:eastAsia="Gungsuh" w:hAnsi="Gungsuh"/>
                <w:rtl w:val="0"/>
              </w:rPr>
              <w:t xml:space="preserve">公司电话号码#</w:t>
            </w:r>
          </w:p>
        </w:tc>
        <w:tc>
          <w:tcPr>
            <w:shd w:fill="auto" w:val="clear"/>
            <w:tcMar>
              <w:top w:w="100.0" w:type="dxa"/>
              <w:left w:w="100.0" w:type="dxa"/>
              <w:bottom w:w="100.0" w:type="dxa"/>
              <w:right w:w="100.0" w:type="dxa"/>
            </w:tcMar>
            <w:vAlign w:val="top"/>
          </w:tcPr>
          <w:p w:rsidR="00000000" w:rsidDel="00000000" w:rsidP="00000000" w:rsidRDefault="00000000" w:rsidRPr="00000000" w14:paraId="00000172">
            <w:pPr>
              <w:widowControl w:val="0"/>
              <w:spacing w:before="0" w:line="240" w:lineRule="auto"/>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输入首选电话号码</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3">
            <w:pPr>
              <w:widowControl w:val="0"/>
              <w:spacing w:before="0" w:line="240" w:lineRule="auto"/>
              <w:rPr/>
            </w:pPr>
            <w:r w:rsidDel="00000000" w:rsidR="00000000" w:rsidRPr="00000000">
              <w:rPr>
                <w:rFonts w:ascii="Gungsuh" w:cs="Gungsuh" w:eastAsia="Gungsuh" w:hAnsi="Gungsuh"/>
                <w:rtl w:val="0"/>
              </w:rPr>
              <w:t xml:space="preserve">公司网站</w:t>
            </w:r>
          </w:p>
        </w:tc>
        <w:tc>
          <w:tcPr>
            <w:shd w:fill="auto" w:val="clear"/>
            <w:tcMar>
              <w:top w:w="100.0" w:type="dxa"/>
              <w:left w:w="100.0" w:type="dxa"/>
              <w:bottom w:w="100.0" w:type="dxa"/>
              <w:right w:w="100.0" w:type="dxa"/>
            </w:tcMar>
            <w:vAlign w:val="top"/>
          </w:tcPr>
          <w:p w:rsidR="00000000" w:rsidDel="00000000" w:rsidP="00000000" w:rsidRDefault="00000000" w:rsidRPr="00000000" w14:paraId="00000174">
            <w:pPr>
              <w:widowControl w:val="0"/>
              <w:spacing w:before="0" w:line="240" w:lineRule="auto"/>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输入公司网站</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5">
            <w:pPr>
              <w:widowControl w:val="0"/>
              <w:spacing w:before="0" w:line="240" w:lineRule="auto"/>
              <w:rPr>
                <w:b w:val="1"/>
              </w:rPr>
            </w:pPr>
            <w:r w:rsidDel="00000000" w:rsidR="00000000" w:rsidRPr="00000000">
              <w:rPr>
                <w:rFonts w:ascii="Gungsuh" w:cs="Gungsuh" w:eastAsia="Gungsuh" w:hAnsi="Gungsuh"/>
                <w:b w:val="1"/>
                <w:rtl w:val="0"/>
              </w:rPr>
              <w:t xml:space="preserve">主要联络人</w:t>
            </w:r>
          </w:p>
        </w:tc>
        <w:tc>
          <w:tcPr>
            <w:shd w:fill="auto" w:val="clear"/>
            <w:tcMar>
              <w:top w:w="100.0" w:type="dxa"/>
              <w:left w:w="100.0" w:type="dxa"/>
              <w:bottom w:w="100.0" w:type="dxa"/>
              <w:right w:w="100.0" w:type="dxa"/>
            </w:tcMar>
            <w:vAlign w:val="top"/>
          </w:tcPr>
          <w:p w:rsidR="00000000" w:rsidDel="00000000" w:rsidP="00000000" w:rsidRDefault="00000000" w:rsidRPr="00000000" w14:paraId="00000176">
            <w:pPr>
              <w:widowControl w:val="0"/>
              <w:spacing w:before="0" w:line="240" w:lineRule="auto"/>
              <w:rPr>
                <w:b w:val="1"/>
              </w:rPr>
            </w:pPr>
            <w:r w:rsidDel="00000000" w:rsidR="00000000" w:rsidRPr="00000000">
              <w:rPr>
                <w:b w:val="1"/>
                <w:rtl w:val="0"/>
              </w:rPr>
              <w:t xml:space="preserve">[</w:t>
            </w:r>
            <w:r w:rsidDel="00000000" w:rsidR="00000000" w:rsidRPr="00000000">
              <w:rPr>
                <w:rFonts w:ascii="Gungsuh" w:cs="Gungsuh" w:eastAsia="Gungsuh" w:hAnsi="Gungsuh"/>
                <w:b w:val="1"/>
                <w:highlight w:val="yellow"/>
                <w:rtl w:val="0"/>
              </w:rPr>
              <w:t xml:space="preserve">输入姓名</w:t>
            </w:r>
            <w:r w:rsidDel="00000000" w:rsidR="00000000" w:rsidRPr="00000000">
              <w:rPr>
                <w:b w:val="1"/>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7">
            <w:pPr>
              <w:widowControl w:val="0"/>
              <w:spacing w:before="0" w:line="240" w:lineRule="auto"/>
              <w:rPr/>
            </w:pPr>
            <w:r w:rsidDel="00000000" w:rsidR="00000000" w:rsidRPr="00000000">
              <w:rPr>
                <w:rFonts w:ascii="Gungsuh" w:cs="Gungsuh" w:eastAsia="Gungsuh" w:hAnsi="Gungsuh"/>
                <w:rtl w:val="0"/>
              </w:rPr>
              <w:t xml:space="preserve">主要联络人职务</w:t>
            </w:r>
          </w:p>
        </w:tc>
        <w:tc>
          <w:tcPr>
            <w:shd w:fill="auto" w:val="clear"/>
            <w:tcMar>
              <w:top w:w="100.0" w:type="dxa"/>
              <w:left w:w="100.0" w:type="dxa"/>
              <w:bottom w:w="100.0" w:type="dxa"/>
              <w:right w:w="100.0" w:type="dxa"/>
            </w:tcMar>
            <w:vAlign w:val="top"/>
          </w:tcPr>
          <w:p w:rsidR="00000000" w:rsidDel="00000000" w:rsidP="00000000" w:rsidRDefault="00000000" w:rsidRPr="00000000" w14:paraId="00000178">
            <w:pPr>
              <w:widowControl w:val="0"/>
              <w:spacing w:before="0" w:line="240" w:lineRule="auto"/>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输入职称</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9">
            <w:pPr>
              <w:widowControl w:val="0"/>
              <w:spacing w:before="0" w:line="240" w:lineRule="auto"/>
              <w:rPr/>
            </w:pPr>
            <w:r w:rsidDel="00000000" w:rsidR="00000000" w:rsidRPr="00000000">
              <w:rPr>
                <w:rFonts w:ascii="Gungsuh" w:cs="Gungsuh" w:eastAsia="Gungsuh" w:hAnsi="Gungsuh"/>
                <w:rtl w:val="0"/>
              </w:rPr>
              <w:t xml:space="preserve">手机号码#</w:t>
            </w:r>
          </w:p>
        </w:tc>
        <w:tc>
          <w:tcPr>
            <w:shd w:fill="auto" w:val="clear"/>
            <w:tcMar>
              <w:top w:w="100.0" w:type="dxa"/>
              <w:left w:w="100.0" w:type="dxa"/>
              <w:bottom w:w="100.0" w:type="dxa"/>
              <w:right w:w="100.0" w:type="dxa"/>
            </w:tcMar>
            <w:vAlign w:val="top"/>
          </w:tcPr>
          <w:p w:rsidR="00000000" w:rsidDel="00000000" w:rsidP="00000000" w:rsidRDefault="00000000" w:rsidRPr="00000000" w14:paraId="0000017A">
            <w:pPr>
              <w:widowControl w:val="0"/>
              <w:spacing w:before="0" w:line="240" w:lineRule="auto"/>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输入首选电话号码</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B">
            <w:pPr>
              <w:widowControl w:val="0"/>
              <w:spacing w:before="0" w:line="240" w:lineRule="auto"/>
              <w:rPr/>
            </w:pPr>
            <w:r w:rsidDel="00000000" w:rsidR="00000000" w:rsidRPr="00000000">
              <w:rPr>
                <w:rFonts w:ascii="Gungsuh" w:cs="Gungsuh" w:eastAsia="Gungsuh" w:hAnsi="Gungsuh"/>
                <w:rtl w:val="0"/>
              </w:rPr>
              <w:t xml:space="preserve">邮箱</w:t>
            </w:r>
          </w:p>
        </w:tc>
        <w:tc>
          <w:tcPr>
            <w:shd w:fill="auto" w:val="clear"/>
            <w:tcMar>
              <w:top w:w="100.0" w:type="dxa"/>
              <w:left w:w="100.0" w:type="dxa"/>
              <w:bottom w:w="100.0" w:type="dxa"/>
              <w:right w:w="100.0" w:type="dxa"/>
            </w:tcMar>
            <w:vAlign w:val="top"/>
          </w:tcPr>
          <w:p w:rsidR="00000000" w:rsidDel="00000000" w:rsidP="00000000" w:rsidRDefault="00000000" w:rsidRPr="00000000" w14:paraId="0000017C">
            <w:pPr>
              <w:widowControl w:val="0"/>
              <w:spacing w:before="0" w:line="240" w:lineRule="auto"/>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输入首选电话号码</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D">
            <w:pPr>
              <w:widowControl w:val="0"/>
              <w:spacing w:before="0" w:line="240" w:lineRule="auto"/>
              <w:rPr>
                <w:b w:val="1"/>
              </w:rPr>
            </w:pPr>
            <w:r w:rsidDel="00000000" w:rsidR="00000000" w:rsidRPr="00000000">
              <w:rPr>
                <w:rFonts w:ascii="Gungsuh" w:cs="Gungsuh" w:eastAsia="Gungsuh" w:hAnsi="Gungsuh"/>
                <w:b w:val="1"/>
                <w:rtl w:val="0"/>
              </w:rPr>
              <w:t xml:space="preserve">备用联络人</w:t>
            </w:r>
          </w:p>
        </w:tc>
        <w:tc>
          <w:tcPr>
            <w:shd w:fill="auto" w:val="clear"/>
            <w:tcMar>
              <w:top w:w="100.0" w:type="dxa"/>
              <w:left w:w="100.0" w:type="dxa"/>
              <w:bottom w:w="100.0" w:type="dxa"/>
              <w:right w:w="100.0" w:type="dxa"/>
            </w:tcMar>
            <w:vAlign w:val="top"/>
          </w:tcPr>
          <w:p w:rsidR="00000000" w:rsidDel="00000000" w:rsidP="00000000" w:rsidRDefault="00000000" w:rsidRPr="00000000" w14:paraId="0000017E">
            <w:pPr>
              <w:widowControl w:val="0"/>
              <w:spacing w:before="0" w:line="240" w:lineRule="auto"/>
              <w:rPr>
                <w:b w:val="1"/>
              </w:rPr>
            </w:pPr>
            <w:r w:rsidDel="00000000" w:rsidR="00000000" w:rsidRPr="00000000">
              <w:rPr>
                <w:b w:val="1"/>
                <w:rtl w:val="0"/>
              </w:rPr>
              <w:t xml:space="preserve">[</w:t>
            </w:r>
            <w:r w:rsidDel="00000000" w:rsidR="00000000" w:rsidRPr="00000000">
              <w:rPr>
                <w:rFonts w:ascii="Gungsuh" w:cs="Gungsuh" w:eastAsia="Gungsuh" w:hAnsi="Gungsuh"/>
                <w:b w:val="1"/>
                <w:highlight w:val="yellow"/>
                <w:rtl w:val="0"/>
              </w:rPr>
              <w:t xml:space="preserve">输入姓名</w:t>
            </w:r>
            <w:r w:rsidDel="00000000" w:rsidR="00000000" w:rsidRPr="00000000">
              <w:rPr>
                <w:b w:val="1"/>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F">
            <w:pPr>
              <w:widowControl w:val="0"/>
              <w:spacing w:before="0" w:line="240" w:lineRule="auto"/>
              <w:rPr/>
            </w:pPr>
            <w:r w:rsidDel="00000000" w:rsidR="00000000" w:rsidRPr="00000000">
              <w:rPr>
                <w:rFonts w:ascii="Gungsuh" w:cs="Gungsuh" w:eastAsia="Gungsuh" w:hAnsi="Gungsuh"/>
                <w:rtl w:val="0"/>
              </w:rPr>
              <w:t xml:space="preserve">备用联络人职务</w:t>
            </w:r>
          </w:p>
        </w:tc>
        <w:tc>
          <w:tcPr>
            <w:shd w:fill="auto" w:val="clear"/>
            <w:tcMar>
              <w:top w:w="100.0" w:type="dxa"/>
              <w:left w:w="100.0" w:type="dxa"/>
              <w:bottom w:w="100.0" w:type="dxa"/>
              <w:right w:w="100.0" w:type="dxa"/>
            </w:tcMar>
            <w:vAlign w:val="top"/>
          </w:tcPr>
          <w:p w:rsidR="00000000" w:rsidDel="00000000" w:rsidP="00000000" w:rsidRDefault="00000000" w:rsidRPr="00000000" w14:paraId="00000180">
            <w:pPr>
              <w:widowControl w:val="0"/>
              <w:spacing w:before="0" w:line="240" w:lineRule="auto"/>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输入职称</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1">
            <w:pPr>
              <w:widowControl w:val="0"/>
              <w:spacing w:before="0" w:line="240" w:lineRule="auto"/>
              <w:rPr/>
            </w:pPr>
            <w:r w:rsidDel="00000000" w:rsidR="00000000" w:rsidRPr="00000000">
              <w:rPr>
                <w:rFonts w:ascii="Gungsuh" w:cs="Gungsuh" w:eastAsia="Gungsuh" w:hAnsi="Gungsuh"/>
                <w:rtl w:val="0"/>
              </w:rPr>
              <w:t xml:space="preserve">手机号码#</w:t>
            </w:r>
          </w:p>
        </w:tc>
        <w:tc>
          <w:tcPr>
            <w:shd w:fill="auto" w:val="clear"/>
            <w:tcMar>
              <w:top w:w="100.0" w:type="dxa"/>
              <w:left w:w="100.0" w:type="dxa"/>
              <w:bottom w:w="100.0" w:type="dxa"/>
              <w:right w:w="100.0" w:type="dxa"/>
            </w:tcMar>
            <w:vAlign w:val="top"/>
          </w:tcPr>
          <w:p w:rsidR="00000000" w:rsidDel="00000000" w:rsidP="00000000" w:rsidRDefault="00000000" w:rsidRPr="00000000" w14:paraId="00000182">
            <w:pPr>
              <w:widowControl w:val="0"/>
              <w:spacing w:before="0" w:line="240" w:lineRule="auto"/>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输入首选电话号码</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3">
            <w:pPr>
              <w:widowControl w:val="0"/>
              <w:spacing w:before="0" w:line="240" w:lineRule="auto"/>
              <w:rPr/>
            </w:pPr>
            <w:r w:rsidDel="00000000" w:rsidR="00000000" w:rsidRPr="00000000">
              <w:rPr>
                <w:rFonts w:ascii="Gungsuh" w:cs="Gungsuh" w:eastAsia="Gungsuh" w:hAnsi="Gungsuh"/>
                <w:rtl w:val="0"/>
              </w:rPr>
              <w:t xml:space="preserve">邮箱</w:t>
            </w:r>
          </w:p>
        </w:tc>
        <w:tc>
          <w:tcPr>
            <w:shd w:fill="auto" w:val="clear"/>
            <w:tcMar>
              <w:top w:w="100.0" w:type="dxa"/>
              <w:left w:w="100.0" w:type="dxa"/>
              <w:bottom w:w="100.0" w:type="dxa"/>
              <w:right w:w="100.0" w:type="dxa"/>
            </w:tcMar>
            <w:vAlign w:val="top"/>
          </w:tcPr>
          <w:p w:rsidR="00000000" w:rsidDel="00000000" w:rsidP="00000000" w:rsidRDefault="00000000" w:rsidRPr="00000000" w14:paraId="00000184">
            <w:pPr>
              <w:widowControl w:val="0"/>
              <w:spacing w:before="0" w:line="240" w:lineRule="auto"/>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输入首选电子邮件地址</w:t>
            </w:r>
            <w:r w:rsidDel="00000000" w:rsidR="00000000" w:rsidRPr="00000000">
              <w:rPr>
                <w:rtl w:val="0"/>
              </w:rPr>
              <w:t xml:space="preserve">]</w:t>
            </w:r>
          </w:p>
        </w:tc>
      </w:tr>
    </w:tbl>
    <w:p w:rsidR="00000000" w:rsidDel="00000000" w:rsidP="00000000" w:rsidRDefault="00000000" w:rsidRPr="00000000" w14:paraId="00000185">
      <w:pPr>
        <w:spacing w:after="200" w:lineRule="auto"/>
        <w:rPr/>
      </w:pPr>
      <w:r w:rsidDel="00000000" w:rsidR="00000000" w:rsidRPr="00000000">
        <w:rPr>
          <w:rFonts w:ascii="Gungsuh" w:cs="Gungsuh" w:eastAsia="Gungsuh" w:hAnsi="Gungsuh"/>
          <w:rtl w:val="0"/>
        </w:rPr>
        <w:t xml:space="preserve">*请为每一家在组织内支援重要业务职能的供应商与合作伙伴复制此表格。</w:t>
      </w:r>
    </w:p>
    <w:p w:rsidR="00000000" w:rsidDel="00000000" w:rsidP="00000000" w:rsidRDefault="00000000" w:rsidRPr="00000000" w14:paraId="00000186">
      <w:pPr>
        <w:pStyle w:val="Heading2"/>
        <w:spacing w:after="200" w:lineRule="auto"/>
        <w:rPr/>
      </w:pPr>
      <w:bookmarkStart w:colFirst="0" w:colLast="0" w:name="_sdy2y4by0b0c" w:id="39"/>
      <w:bookmarkEnd w:id="39"/>
      <w:r w:rsidDel="00000000" w:rsidR="00000000" w:rsidRPr="00000000">
        <w:rPr>
          <w:rFonts w:ascii="Arial Unicode MS" w:cs="Arial Unicode MS" w:eastAsia="Arial Unicode MS" w:hAnsi="Arial Unicode MS"/>
          <w:rtl w:val="0"/>
        </w:rPr>
        <w:t xml:space="preserve">附录 C－设备资料辨识</w:t>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187">
            <w:pPr>
              <w:widowControl w:val="0"/>
              <w:spacing w:before="0" w:line="240" w:lineRule="auto"/>
              <w:rPr/>
            </w:pPr>
            <w:r w:rsidDel="00000000" w:rsidR="00000000" w:rsidRPr="00000000">
              <w:rPr>
                <w:rFonts w:ascii="Gungsuh" w:cs="Gungsuh" w:eastAsia="Gungsuh" w:hAnsi="Gungsuh"/>
                <w:rtl w:val="0"/>
              </w:rPr>
              <w:t xml:space="preserve">产品</w:t>
            </w:r>
          </w:p>
        </w:tc>
        <w:tc>
          <w:tcPr>
            <w:shd w:fill="efefef" w:val="clear"/>
            <w:tcMar>
              <w:top w:w="100.0" w:type="dxa"/>
              <w:left w:w="100.0" w:type="dxa"/>
              <w:bottom w:w="100.0" w:type="dxa"/>
              <w:right w:w="100.0" w:type="dxa"/>
            </w:tcMar>
            <w:vAlign w:val="top"/>
          </w:tcPr>
          <w:p w:rsidR="00000000" w:rsidDel="00000000" w:rsidP="00000000" w:rsidRDefault="00000000" w:rsidRPr="00000000" w14:paraId="00000188">
            <w:pPr>
              <w:widowControl w:val="0"/>
              <w:spacing w:before="0" w:line="240" w:lineRule="auto"/>
              <w:rPr/>
            </w:pPr>
            <w:r w:rsidDel="00000000" w:rsidR="00000000" w:rsidRPr="00000000">
              <w:rPr>
                <w:rFonts w:ascii="Gungsuh" w:cs="Gungsuh" w:eastAsia="Gungsuh" w:hAnsi="Gungsuh"/>
                <w:rtl w:val="0"/>
              </w:rPr>
              <w:t xml:space="preserve">设备资讯表</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9">
            <w:pPr>
              <w:widowControl w:val="0"/>
              <w:spacing w:before="0" w:line="240" w:lineRule="auto"/>
              <w:rPr/>
            </w:pPr>
            <w:r w:rsidDel="00000000" w:rsidR="00000000" w:rsidRPr="00000000">
              <w:rPr>
                <w:rFonts w:ascii="Gungsuh" w:cs="Gungsuh" w:eastAsia="Gungsuh" w:hAnsi="Gungsuh"/>
                <w:rtl w:val="0"/>
              </w:rPr>
              <w:t xml:space="preserve">名称</w:t>
            </w:r>
          </w:p>
        </w:tc>
        <w:tc>
          <w:tcPr>
            <w:shd w:fill="auto" w:val="clear"/>
            <w:tcMar>
              <w:top w:w="100.0" w:type="dxa"/>
              <w:left w:w="100.0" w:type="dxa"/>
              <w:bottom w:w="100.0" w:type="dxa"/>
              <w:right w:w="100.0" w:type="dxa"/>
            </w:tcMar>
            <w:vAlign w:val="top"/>
          </w:tcPr>
          <w:p w:rsidR="00000000" w:rsidDel="00000000" w:rsidP="00000000" w:rsidRDefault="00000000" w:rsidRPr="00000000" w14:paraId="0000018A">
            <w:pPr>
              <w:widowControl w:val="0"/>
              <w:spacing w:before="0" w:line="240" w:lineRule="auto"/>
              <w:rPr>
                <w:highlight w:val="yellow"/>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写上设备名称]</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B">
            <w:pPr>
              <w:widowControl w:val="0"/>
              <w:spacing w:before="0" w:line="240" w:lineRule="auto"/>
              <w:rPr/>
            </w:pPr>
            <w:r w:rsidDel="00000000" w:rsidR="00000000" w:rsidRPr="00000000">
              <w:rPr>
                <w:rFonts w:ascii="Gungsuh" w:cs="Gungsuh" w:eastAsia="Gungsuh" w:hAnsi="Gungsuh"/>
                <w:rtl w:val="0"/>
              </w:rPr>
              <w:t xml:space="preserve">主要使用者/操作员</w:t>
            </w:r>
          </w:p>
        </w:tc>
        <w:tc>
          <w:tcPr>
            <w:shd w:fill="auto" w:val="clear"/>
            <w:tcMar>
              <w:top w:w="100.0" w:type="dxa"/>
              <w:left w:w="100.0" w:type="dxa"/>
              <w:bottom w:w="100.0" w:type="dxa"/>
              <w:right w:w="100.0" w:type="dxa"/>
            </w:tcMar>
            <w:vAlign w:val="top"/>
          </w:tcPr>
          <w:p w:rsidR="00000000" w:rsidDel="00000000" w:rsidP="00000000" w:rsidRDefault="00000000" w:rsidRPr="00000000" w14:paraId="0000018C">
            <w:pPr>
              <w:widowControl w:val="0"/>
              <w:spacing w:before="0" w:line="240" w:lineRule="auto"/>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写上主要负责操作这台设备的员工或团队</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D">
            <w:pPr>
              <w:widowControl w:val="0"/>
              <w:spacing w:before="0" w:line="240" w:lineRule="auto"/>
              <w:rPr/>
            </w:pPr>
            <w:r w:rsidDel="00000000" w:rsidR="00000000" w:rsidRPr="00000000">
              <w:rPr>
                <w:rFonts w:ascii="Gungsuh" w:cs="Gungsuh" w:eastAsia="Gungsuh" w:hAnsi="Gungsuh"/>
                <w:rtl w:val="0"/>
              </w:rPr>
              <w:t xml:space="preserve">序列号(设备号码)#</w:t>
            </w:r>
          </w:p>
        </w:tc>
        <w:tc>
          <w:tcPr>
            <w:shd w:fill="auto" w:val="clear"/>
            <w:tcMar>
              <w:top w:w="100.0" w:type="dxa"/>
              <w:left w:w="100.0" w:type="dxa"/>
              <w:bottom w:w="100.0" w:type="dxa"/>
              <w:right w:w="100.0" w:type="dxa"/>
            </w:tcMar>
            <w:vAlign w:val="top"/>
          </w:tcPr>
          <w:p w:rsidR="00000000" w:rsidDel="00000000" w:rsidP="00000000" w:rsidRDefault="00000000" w:rsidRPr="00000000" w14:paraId="0000018E">
            <w:pPr>
              <w:widowControl w:val="0"/>
              <w:spacing w:before="0" w:line="240" w:lineRule="auto"/>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写上设备序号或识别码</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F">
            <w:pPr>
              <w:widowControl w:val="0"/>
              <w:spacing w:before="0" w:line="240" w:lineRule="auto"/>
              <w:rPr/>
            </w:pPr>
            <w:r w:rsidDel="00000000" w:rsidR="00000000" w:rsidRPr="00000000">
              <w:rPr>
                <w:rFonts w:ascii="Gungsuh" w:cs="Gungsuh" w:eastAsia="Gungsuh" w:hAnsi="Gungsuh"/>
                <w:rtl w:val="0"/>
              </w:rPr>
              <w:t xml:space="preserve">型号</w:t>
            </w:r>
          </w:p>
        </w:tc>
        <w:tc>
          <w:tcPr>
            <w:shd w:fill="auto" w:val="clear"/>
            <w:tcMar>
              <w:top w:w="100.0" w:type="dxa"/>
              <w:left w:w="100.0" w:type="dxa"/>
              <w:bottom w:w="100.0" w:type="dxa"/>
              <w:right w:w="100.0" w:type="dxa"/>
            </w:tcMar>
            <w:vAlign w:val="top"/>
          </w:tcPr>
          <w:p w:rsidR="00000000" w:rsidDel="00000000" w:rsidP="00000000" w:rsidRDefault="00000000" w:rsidRPr="00000000" w14:paraId="00000190">
            <w:pPr>
              <w:widowControl w:val="0"/>
              <w:spacing w:before="0" w:line="240" w:lineRule="auto"/>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.写上设备型号</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1">
            <w:pPr>
              <w:widowControl w:val="0"/>
              <w:spacing w:before="0" w:line="240" w:lineRule="auto"/>
              <w:rPr/>
            </w:pPr>
            <w:r w:rsidDel="00000000" w:rsidR="00000000" w:rsidRPr="00000000">
              <w:rPr>
                <w:rFonts w:ascii="Gungsuh" w:cs="Gungsuh" w:eastAsia="Gungsuh" w:hAnsi="Gungsuh"/>
                <w:rtl w:val="0"/>
              </w:rPr>
              <w:t xml:space="preserve">购买日期</w:t>
            </w:r>
          </w:p>
        </w:tc>
        <w:tc>
          <w:tcPr>
            <w:shd w:fill="auto" w:val="clear"/>
            <w:tcMar>
              <w:top w:w="100.0" w:type="dxa"/>
              <w:left w:w="100.0" w:type="dxa"/>
              <w:bottom w:w="100.0" w:type="dxa"/>
              <w:right w:w="100.0" w:type="dxa"/>
            </w:tcMar>
            <w:vAlign w:val="top"/>
          </w:tcPr>
          <w:p w:rsidR="00000000" w:rsidDel="00000000" w:rsidP="00000000" w:rsidRDefault="00000000" w:rsidRPr="00000000" w14:paraId="00000192">
            <w:pPr>
              <w:widowControl w:val="0"/>
              <w:spacing w:before="0" w:line="240" w:lineRule="auto"/>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写上购买日期</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3">
            <w:pPr>
              <w:widowControl w:val="0"/>
              <w:spacing w:before="0" w:line="240" w:lineRule="auto"/>
              <w:rPr/>
            </w:pPr>
            <w:r w:rsidDel="00000000" w:rsidR="00000000" w:rsidRPr="00000000">
              <w:rPr>
                <w:rFonts w:ascii="Gungsuh" w:cs="Gungsuh" w:eastAsia="Gungsuh" w:hAnsi="Gungsuh"/>
                <w:rtl w:val="0"/>
              </w:rPr>
              <w:t xml:space="preserve">价格成本</w:t>
            </w:r>
          </w:p>
        </w:tc>
        <w:tc>
          <w:tcPr>
            <w:shd w:fill="auto" w:val="clear"/>
            <w:tcMar>
              <w:top w:w="100.0" w:type="dxa"/>
              <w:left w:w="100.0" w:type="dxa"/>
              <w:bottom w:w="100.0" w:type="dxa"/>
              <w:right w:w="100.0" w:type="dxa"/>
            </w:tcMar>
            <w:vAlign w:val="top"/>
          </w:tcPr>
          <w:p w:rsidR="00000000" w:rsidDel="00000000" w:rsidP="00000000" w:rsidRDefault="00000000" w:rsidRPr="00000000" w14:paraId="00000194">
            <w:pPr>
              <w:widowControl w:val="0"/>
              <w:spacing w:before="0" w:line="240" w:lineRule="auto"/>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写上相关花费（如保养、替换成本等</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5">
            <w:pPr>
              <w:widowControl w:val="0"/>
              <w:spacing w:before="0" w:line="240" w:lineRule="auto"/>
              <w:rPr/>
            </w:pPr>
            <w:r w:rsidDel="00000000" w:rsidR="00000000" w:rsidRPr="00000000">
              <w:rPr>
                <w:rFonts w:ascii="Gungsuh" w:cs="Gungsuh" w:eastAsia="Gungsuh" w:hAnsi="Gungsuh"/>
                <w:rtl w:val="0"/>
              </w:rPr>
              <w:t xml:space="preserve">位置</w:t>
            </w:r>
          </w:p>
        </w:tc>
        <w:tc>
          <w:tcPr>
            <w:shd w:fill="auto" w:val="clear"/>
            <w:tcMar>
              <w:top w:w="100.0" w:type="dxa"/>
              <w:left w:w="100.0" w:type="dxa"/>
              <w:bottom w:w="100.0" w:type="dxa"/>
              <w:right w:w="100.0" w:type="dxa"/>
            </w:tcMar>
            <w:vAlign w:val="top"/>
          </w:tcPr>
          <w:p w:rsidR="00000000" w:rsidDel="00000000" w:rsidP="00000000" w:rsidRDefault="00000000" w:rsidRPr="00000000" w14:paraId="00000196">
            <w:pPr>
              <w:widowControl w:val="0"/>
              <w:spacing w:before="0" w:line="240" w:lineRule="auto"/>
              <w:rPr>
                <w:highlight w:val="yellow"/>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说明目前设备存放或使用的地点]</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7">
            <w:pPr>
              <w:widowControl w:val="0"/>
              <w:spacing w:before="0" w:line="240" w:lineRule="auto"/>
              <w:rPr/>
            </w:pPr>
            <w:r w:rsidDel="00000000" w:rsidR="00000000" w:rsidRPr="00000000">
              <w:rPr>
                <w:rFonts w:ascii="Gungsuh" w:cs="Gungsuh" w:eastAsia="Gungsuh" w:hAnsi="Gungsuh"/>
                <w:rtl w:val="0"/>
              </w:rPr>
              <w:t xml:space="preserve">备用/备品供应情况</w:t>
            </w:r>
          </w:p>
        </w:tc>
        <w:tc>
          <w:tcPr>
            <w:shd w:fill="auto" w:val="clear"/>
            <w:tcMar>
              <w:top w:w="100.0" w:type="dxa"/>
              <w:left w:w="100.0" w:type="dxa"/>
              <w:bottom w:w="100.0" w:type="dxa"/>
              <w:right w:w="100.0" w:type="dxa"/>
            </w:tcMar>
            <w:vAlign w:val="top"/>
          </w:tcPr>
          <w:p w:rsidR="00000000" w:rsidDel="00000000" w:rsidP="00000000" w:rsidRDefault="00000000" w:rsidRPr="00000000" w14:paraId="00000198">
            <w:pPr>
              <w:widowControl w:val="0"/>
              <w:spacing w:before="0" w:line="240" w:lineRule="auto"/>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.注明是否有备用设备及其位置</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9">
            <w:pPr>
              <w:widowControl w:val="0"/>
              <w:spacing w:before="0" w:line="240" w:lineRule="auto"/>
              <w:rPr/>
            </w:pPr>
            <w:r w:rsidDel="00000000" w:rsidR="00000000" w:rsidRPr="00000000">
              <w:rPr>
                <w:rFonts w:ascii="Gungsuh" w:cs="Gungsuh" w:eastAsia="Gungsuh" w:hAnsi="Gungsuh"/>
                <w:rtl w:val="0"/>
              </w:rPr>
              <w:t xml:space="preserve">基本业务功能</w:t>
            </w:r>
          </w:p>
        </w:tc>
        <w:tc>
          <w:tcPr>
            <w:shd w:fill="auto" w:val="clear"/>
            <w:tcMar>
              <w:top w:w="100.0" w:type="dxa"/>
              <w:left w:w="100.0" w:type="dxa"/>
              <w:bottom w:w="100.0" w:type="dxa"/>
              <w:right w:w="100.0" w:type="dxa"/>
            </w:tcMar>
            <w:vAlign w:val="top"/>
          </w:tcPr>
          <w:p w:rsidR="00000000" w:rsidDel="00000000" w:rsidP="00000000" w:rsidRDefault="00000000" w:rsidRPr="00000000" w14:paraId="0000019A">
            <w:pPr>
              <w:widowControl w:val="0"/>
              <w:spacing w:before="0" w:line="240" w:lineRule="auto"/>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列出这台设备所支援的重要工作功能</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B">
            <w:pPr>
              <w:widowControl w:val="0"/>
              <w:spacing w:before="0" w:line="240" w:lineRule="auto"/>
              <w:rPr/>
            </w:pPr>
            <w:r w:rsidDel="00000000" w:rsidR="00000000" w:rsidRPr="00000000">
              <w:rPr>
                <w:rFonts w:ascii="Gungsuh" w:cs="Gungsuh" w:eastAsia="Gungsuh" w:hAnsi="Gungsuh"/>
                <w:rtl w:val="0"/>
              </w:rPr>
              <w:t xml:space="preserve">保养</w:t>
            </w:r>
            <w:r w:rsidDel="00000000" w:rsidR="00000000" w:rsidRPr="00000000">
              <w:rPr>
                <w:rFonts w:ascii="Gungsuh" w:cs="Gungsuh" w:eastAsia="Gungsuh" w:hAnsi="Gungsuh"/>
                <w:rtl w:val="0"/>
              </w:rPr>
              <w:t xml:space="preserve">状态</w:t>
            </w:r>
          </w:p>
        </w:tc>
        <w:tc>
          <w:tcPr>
            <w:shd w:fill="auto" w:val="clear"/>
            <w:tcMar>
              <w:top w:w="100.0" w:type="dxa"/>
              <w:left w:w="100.0" w:type="dxa"/>
              <w:bottom w:w="100.0" w:type="dxa"/>
              <w:right w:w="100.0" w:type="dxa"/>
            </w:tcMar>
            <w:vAlign w:val="top"/>
          </w:tcPr>
          <w:p w:rsidR="00000000" w:rsidDel="00000000" w:rsidP="00000000" w:rsidRDefault="00000000" w:rsidRPr="00000000" w14:paraId="0000019C">
            <w:pPr>
              <w:widowControl w:val="0"/>
              <w:spacing w:before="0" w:line="240" w:lineRule="auto"/>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写上设备保养/保证情况</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D">
            <w:pPr>
              <w:widowControl w:val="0"/>
              <w:spacing w:before="0" w:line="240" w:lineRule="auto"/>
              <w:rPr/>
            </w:pPr>
            <w:r w:rsidDel="00000000" w:rsidR="00000000" w:rsidRPr="00000000">
              <w:rPr>
                <w:rFonts w:ascii="Gungsuh" w:cs="Gungsuh" w:eastAsia="Gungsuh" w:hAnsi="Gungsuh"/>
                <w:rtl w:val="0"/>
              </w:rPr>
              <w:t xml:space="preserve">操作说明</w:t>
            </w:r>
          </w:p>
        </w:tc>
        <w:tc>
          <w:tcPr>
            <w:shd w:fill="auto" w:val="clear"/>
            <w:tcMar>
              <w:top w:w="100.0" w:type="dxa"/>
              <w:left w:w="100.0" w:type="dxa"/>
              <w:bottom w:w="100.0" w:type="dxa"/>
              <w:right w:w="100.0" w:type="dxa"/>
            </w:tcMar>
            <w:vAlign w:val="top"/>
          </w:tcPr>
          <w:p w:rsidR="00000000" w:rsidDel="00000000" w:rsidP="00000000" w:rsidRDefault="00000000" w:rsidRPr="00000000" w14:paraId="0000019E">
            <w:pPr>
              <w:widowControl w:val="0"/>
              <w:spacing w:before="0" w:line="240" w:lineRule="auto"/>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写上操作设备的重要说明或使用手册</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F">
            <w:pPr>
              <w:widowControl w:val="0"/>
              <w:spacing w:before="0" w:line="240" w:lineRule="auto"/>
              <w:rPr/>
            </w:pPr>
            <w:r w:rsidDel="00000000" w:rsidR="00000000" w:rsidRPr="00000000">
              <w:rPr>
                <w:rFonts w:ascii="Gungsuh" w:cs="Gungsuh" w:eastAsia="Gungsuh" w:hAnsi="Gungsuh"/>
                <w:rtl w:val="0"/>
              </w:rPr>
              <w:t xml:space="preserve">制造商</w:t>
            </w:r>
          </w:p>
        </w:tc>
        <w:tc>
          <w:tcPr>
            <w:shd w:fill="auto" w:val="clear"/>
            <w:tcMar>
              <w:top w:w="100.0" w:type="dxa"/>
              <w:left w:w="100.0" w:type="dxa"/>
              <w:bottom w:w="100.0" w:type="dxa"/>
              <w:right w:w="100.0" w:type="dxa"/>
            </w:tcMar>
            <w:vAlign w:val="top"/>
          </w:tcPr>
          <w:p w:rsidR="00000000" w:rsidDel="00000000" w:rsidP="00000000" w:rsidRDefault="00000000" w:rsidRPr="00000000" w14:paraId="000001A0">
            <w:pPr>
              <w:widowControl w:val="0"/>
              <w:spacing w:before="0" w:line="240" w:lineRule="auto"/>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写上公司名称</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1">
            <w:pPr>
              <w:widowControl w:val="0"/>
              <w:spacing w:before="0" w:line="240" w:lineRule="auto"/>
              <w:rPr>
                <w:b w:val="1"/>
              </w:rPr>
            </w:pPr>
            <w:r w:rsidDel="00000000" w:rsidR="00000000" w:rsidRPr="00000000">
              <w:rPr>
                <w:rFonts w:ascii="Gungsuh" w:cs="Gungsuh" w:eastAsia="Gungsuh" w:hAnsi="Gungsuh"/>
                <w:b w:val="1"/>
                <w:rtl w:val="0"/>
              </w:rPr>
              <w:t xml:space="preserve">公司联络人</w:t>
            </w:r>
          </w:p>
        </w:tc>
        <w:tc>
          <w:tcPr>
            <w:shd w:fill="auto" w:val="clear"/>
            <w:tcMar>
              <w:top w:w="100.0" w:type="dxa"/>
              <w:left w:w="100.0" w:type="dxa"/>
              <w:bottom w:w="100.0" w:type="dxa"/>
              <w:right w:w="100.0" w:type="dxa"/>
            </w:tcMar>
            <w:vAlign w:val="top"/>
          </w:tcPr>
          <w:p w:rsidR="00000000" w:rsidDel="00000000" w:rsidP="00000000" w:rsidRDefault="00000000" w:rsidRPr="00000000" w14:paraId="000001A2">
            <w:pPr>
              <w:widowControl w:val="0"/>
              <w:spacing w:before="0" w:line="240" w:lineRule="auto"/>
              <w:rPr>
                <w:b w:val="1"/>
              </w:rPr>
            </w:pPr>
            <w:r w:rsidDel="00000000" w:rsidR="00000000" w:rsidRPr="00000000">
              <w:rPr>
                <w:b w:val="1"/>
                <w:rtl w:val="0"/>
              </w:rPr>
              <w:t xml:space="preserve">[</w:t>
            </w:r>
            <w:r w:rsidDel="00000000" w:rsidR="00000000" w:rsidRPr="00000000">
              <w:rPr>
                <w:rFonts w:ascii="Gungsuh" w:cs="Gungsuh" w:eastAsia="Gungsuh" w:hAnsi="Gungsuh"/>
                <w:b w:val="1"/>
                <w:highlight w:val="yellow"/>
                <w:rtl w:val="0"/>
              </w:rPr>
              <w:t xml:space="preserve">写上公司联络人姓名</w:t>
            </w:r>
            <w:r w:rsidDel="00000000" w:rsidR="00000000" w:rsidRPr="00000000">
              <w:rPr>
                <w:b w:val="1"/>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3">
            <w:pPr>
              <w:widowControl w:val="0"/>
              <w:spacing w:before="0" w:line="240" w:lineRule="auto"/>
              <w:rPr/>
            </w:pPr>
            <w:r w:rsidDel="00000000" w:rsidR="00000000" w:rsidRPr="00000000">
              <w:rPr>
                <w:rFonts w:ascii="Gungsuh" w:cs="Gungsuh" w:eastAsia="Gungsuh" w:hAnsi="Gungsuh"/>
                <w:rtl w:val="0"/>
              </w:rPr>
              <w:t xml:space="preserve">手机号码#</w:t>
            </w:r>
          </w:p>
        </w:tc>
        <w:tc>
          <w:tcPr>
            <w:shd w:fill="auto" w:val="clear"/>
            <w:tcMar>
              <w:top w:w="100.0" w:type="dxa"/>
              <w:left w:w="100.0" w:type="dxa"/>
              <w:bottom w:w="100.0" w:type="dxa"/>
              <w:right w:w="100.0" w:type="dxa"/>
            </w:tcMar>
            <w:vAlign w:val="top"/>
          </w:tcPr>
          <w:p w:rsidR="00000000" w:rsidDel="00000000" w:rsidP="00000000" w:rsidRDefault="00000000" w:rsidRPr="00000000" w14:paraId="000001A4">
            <w:pPr>
              <w:widowControl w:val="0"/>
              <w:spacing w:before="0" w:line="240" w:lineRule="auto"/>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写上常用电话号码</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5">
            <w:pPr>
              <w:widowControl w:val="0"/>
              <w:spacing w:before="0" w:line="240" w:lineRule="auto"/>
              <w:rPr/>
            </w:pPr>
            <w:r w:rsidDel="00000000" w:rsidR="00000000" w:rsidRPr="00000000">
              <w:rPr>
                <w:rFonts w:ascii="Gungsuh" w:cs="Gungsuh" w:eastAsia="Gungsuh" w:hAnsi="Gungsuh"/>
                <w:rtl w:val="0"/>
              </w:rPr>
              <w:t xml:space="preserve">电邮</w:t>
            </w:r>
          </w:p>
        </w:tc>
        <w:tc>
          <w:tcPr>
            <w:shd w:fill="auto" w:val="clear"/>
            <w:tcMar>
              <w:top w:w="100.0" w:type="dxa"/>
              <w:left w:w="100.0" w:type="dxa"/>
              <w:bottom w:w="100.0" w:type="dxa"/>
              <w:right w:w="100.0" w:type="dxa"/>
            </w:tcMar>
            <w:vAlign w:val="top"/>
          </w:tcPr>
          <w:p w:rsidR="00000000" w:rsidDel="00000000" w:rsidP="00000000" w:rsidRDefault="00000000" w:rsidRPr="00000000" w14:paraId="000001A6">
            <w:pPr>
              <w:widowControl w:val="0"/>
              <w:spacing w:before="0" w:line="240" w:lineRule="auto"/>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写上常用电子邮件地址</w:t>
            </w:r>
            <w:r w:rsidDel="00000000" w:rsidR="00000000" w:rsidRPr="00000000">
              <w:rPr>
                <w:rtl w:val="0"/>
              </w:rPr>
              <w:t xml:space="preserve">]</w:t>
            </w:r>
          </w:p>
        </w:tc>
      </w:tr>
    </w:tbl>
    <w:p w:rsidR="00000000" w:rsidDel="00000000" w:rsidP="00000000" w:rsidRDefault="00000000" w:rsidRPr="00000000" w14:paraId="000001A7">
      <w:pPr>
        <w:spacing w:after="200" w:lineRule="auto"/>
        <w:rPr/>
      </w:pPr>
      <w:r w:rsidDel="00000000" w:rsidR="00000000" w:rsidRPr="00000000">
        <w:rPr>
          <w:rFonts w:ascii="Gungsuh" w:cs="Gungsuh" w:eastAsia="Gungsuh" w:hAnsi="Gungsuh"/>
          <w:rtl w:val="0"/>
        </w:rPr>
        <w:t xml:space="preserve">*请为组织/机构内支援重要业务职能的所有设备复制此表格。</w:t>
      </w:r>
    </w:p>
    <w:p w:rsidR="00000000" w:rsidDel="00000000" w:rsidP="00000000" w:rsidRDefault="00000000" w:rsidRPr="00000000" w14:paraId="000001A8">
      <w:pPr>
        <w:pStyle w:val="Heading2"/>
        <w:rPr/>
      </w:pPr>
      <w:bookmarkStart w:colFirst="0" w:colLast="0" w:name="_m7aez2hjy05m" w:id="40"/>
      <w:bookmarkEnd w:id="40"/>
      <w:r w:rsidDel="00000000" w:rsidR="00000000" w:rsidRPr="00000000">
        <w:rPr>
          <w:rFonts w:ascii="Arial Unicode MS" w:cs="Arial Unicode MS" w:eastAsia="Arial Unicode MS" w:hAnsi="Arial Unicode MS"/>
          <w:rtl w:val="0"/>
        </w:rPr>
        <w:t xml:space="preserve">附录 D－IT 资讯科技设备与流程识别 </w:t>
      </w:r>
      <w:r w:rsidDel="00000000" w:rsidR="00000000" w:rsidRPr="00000000">
        <w:rPr>
          <w:rtl w:val="0"/>
        </w:rPr>
      </w:r>
    </w:p>
    <w:p w:rsidR="00000000" w:rsidDel="00000000" w:rsidP="00000000" w:rsidRDefault="00000000" w:rsidRPr="00000000" w14:paraId="000001A9">
      <w:pPr>
        <w:pStyle w:val="Heading3"/>
        <w:rPr/>
      </w:pPr>
      <w:bookmarkStart w:colFirst="0" w:colLast="0" w:name="_qq4ljrlzbddb" w:id="41"/>
      <w:bookmarkEnd w:id="41"/>
      <w:r w:rsidDel="00000000" w:rsidR="00000000" w:rsidRPr="00000000">
        <w:rPr>
          <w:rFonts w:ascii="Arial Unicode MS" w:cs="Arial Unicode MS" w:eastAsia="Arial Unicode MS" w:hAnsi="Arial Unicode MS"/>
          <w:rtl w:val="0"/>
        </w:rPr>
        <w:t xml:space="preserve">设备和工艺识别 设备与流程识别清单</w:t>
      </w:r>
    </w:p>
    <w:tbl>
      <w:tblPr>
        <w:tblStyle w:val="Table8"/>
        <w:tblW w:w="9150.0" w:type="dxa"/>
        <w:jc w:val="left"/>
        <w:tblInd w:w="2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70"/>
        <w:gridCol w:w="4680"/>
        <w:tblGridChange w:id="0">
          <w:tblGrid>
            <w:gridCol w:w="4470"/>
            <w:gridCol w:w="4680"/>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1AA">
            <w:pPr>
              <w:widowControl w:val="0"/>
              <w:spacing w:before="0" w:line="240" w:lineRule="auto"/>
              <w:rPr/>
            </w:pPr>
            <w:r w:rsidDel="00000000" w:rsidR="00000000" w:rsidRPr="00000000">
              <w:rPr>
                <w:rFonts w:ascii="Gungsuh" w:cs="Gungsuh" w:eastAsia="Gungsuh" w:hAnsi="Gungsuh"/>
                <w:rtl w:val="0"/>
              </w:rPr>
              <w:t xml:space="preserve">产品</w:t>
            </w:r>
          </w:p>
        </w:tc>
        <w:tc>
          <w:tcPr>
            <w:shd w:fill="efefef" w:val="clear"/>
            <w:tcMar>
              <w:top w:w="100.0" w:type="dxa"/>
              <w:left w:w="100.0" w:type="dxa"/>
              <w:bottom w:w="100.0" w:type="dxa"/>
              <w:right w:w="100.0" w:type="dxa"/>
            </w:tcMar>
            <w:vAlign w:val="top"/>
          </w:tcPr>
          <w:p w:rsidR="00000000" w:rsidDel="00000000" w:rsidP="00000000" w:rsidRDefault="00000000" w:rsidRPr="00000000" w14:paraId="000001AB">
            <w:pPr>
              <w:widowControl w:val="0"/>
              <w:spacing w:before="0" w:line="240" w:lineRule="auto"/>
              <w:rPr/>
            </w:pPr>
            <w:r w:rsidDel="00000000" w:rsidR="00000000" w:rsidRPr="00000000">
              <w:rPr>
                <w:rFonts w:ascii="Gungsuh" w:cs="Gungsuh" w:eastAsia="Gungsuh" w:hAnsi="Gungsuh"/>
                <w:rtl w:val="0"/>
              </w:rPr>
              <w:t xml:space="preserve">详细资讯/说明</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C">
            <w:pPr>
              <w:widowControl w:val="0"/>
              <w:spacing w:before="0" w:line="240" w:lineRule="auto"/>
              <w:rPr/>
            </w:pPr>
            <w:r w:rsidDel="00000000" w:rsidR="00000000" w:rsidRPr="00000000">
              <w:rPr>
                <w:rFonts w:ascii="Gungsuh" w:cs="Gungsuh" w:eastAsia="Gungsuh" w:hAnsi="Gungsuh"/>
                <w:rtl w:val="0"/>
              </w:rPr>
              <w:t xml:space="preserve">IT 设备/工具名称</w:t>
            </w:r>
          </w:p>
        </w:tc>
        <w:tc>
          <w:tcPr>
            <w:shd w:fill="auto" w:val="clear"/>
            <w:tcMar>
              <w:top w:w="100.0" w:type="dxa"/>
              <w:left w:w="100.0" w:type="dxa"/>
              <w:bottom w:w="100.0" w:type="dxa"/>
              <w:right w:w="100.0" w:type="dxa"/>
            </w:tcMar>
            <w:vAlign w:val="top"/>
          </w:tcPr>
          <w:p w:rsidR="00000000" w:rsidDel="00000000" w:rsidP="00000000" w:rsidRDefault="00000000" w:rsidRPr="00000000" w14:paraId="000001AD">
            <w:pPr>
              <w:widowControl w:val="0"/>
              <w:spacing w:before="0" w:line="240" w:lineRule="auto"/>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写上 IT 设备或工具名称（例如：手提电脑、伺服器、防火墙</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E">
            <w:pPr>
              <w:widowControl w:val="0"/>
              <w:spacing w:before="0" w:line="240" w:lineRule="auto"/>
              <w:rPr/>
            </w:pPr>
            <w:r w:rsidDel="00000000" w:rsidR="00000000" w:rsidRPr="00000000">
              <w:rPr>
                <w:rFonts w:ascii="Gungsuh" w:cs="Gungsuh" w:eastAsia="Gungsuh" w:hAnsi="Gungsuh"/>
                <w:rtl w:val="0"/>
              </w:rPr>
              <w:t xml:space="preserve">用途</w:t>
            </w:r>
          </w:p>
        </w:tc>
        <w:tc>
          <w:tcPr>
            <w:shd w:fill="auto" w:val="clear"/>
            <w:tcMar>
              <w:top w:w="100.0" w:type="dxa"/>
              <w:left w:w="100.0" w:type="dxa"/>
              <w:bottom w:w="100.0" w:type="dxa"/>
              <w:right w:w="100.0" w:type="dxa"/>
            </w:tcMar>
            <w:vAlign w:val="top"/>
          </w:tcPr>
          <w:p w:rsidR="00000000" w:rsidDel="00000000" w:rsidP="00000000" w:rsidRDefault="00000000" w:rsidRPr="00000000" w14:paraId="000001AF">
            <w:pPr>
              <w:widowControl w:val="0"/>
              <w:spacing w:before="0" w:line="240" w:lineRule="auto"/>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注明设备或工具的用途（例如：存资料、联络用、安全防护）</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0">
            <w:pPr>
              <w:widowControl w:val="0"/>
              <w:spacing w:before="0" w:line="240" w:lineRule="auto"/>
              <w:rPr/>
            </w:pPr>
            <w:r w:rsidDel="00000000" w:rsidR="00000000" w:rsidRPr="00000000">
              <w:rPr>
                <w:rFonts w:ascii="Gungsuh" w:cs="Gungsuh" w:eastAsia="Gungsuh" w:hAnsi="Gungsuh"/>
                <w:rtl w:val="0"/>
              </w:rPr>
              <w:t xml:space="preserve">重要业务基本运作</w:t>
            </w:r>
          </w:p>
        </w:tc>
        <w:tc>
          <w:tcPr>
            <w:shd w:fill="auto" w:val="clear"/>
            <w:tcMar>
              <w:top w:w="100.0" w:type="dxa"/>
              <w:left w:w="100.0" w:type="dxa"/>
              <w:bottom w:w="100.0" w:type="dxa"/>
              <w:right w:w="100.0" w:type="dxa"/>
            </w:tcMar>
            <w:vAlign w:val="top"/>
          </w:tcPr>
          <w:p w:rsidR="00000000" w:rsidDel="00000000" w:rsidP="00000000" w:rsidRDefault="00000000" w:rsidRPr="00000000" w14:paraId="000001B1">
            <w:pPr>
              <w:widowControl w:val="0"/>
              <w:spacing w:before="0" w:line="240" w:lineRule="auto"/>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列出这台 IT 设备能支援的重要工作功能</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2">
            <w:pPr>
              <w:widowControl w:val="0"/>
              <w:spacing w:before="0" w:line="240" w:lineRule="auto"/>
              <w:rPr/>
            </w:pPr>
            <w:r w:rsidDel="00000000" w:rsidR="00000000" w:rsidRPr="00000000">
              <w:rPr>
                <w:rFonts w:ascii="Gungsuh" w:cs="Gungsuh" w:eastAsia="Gungsuh" w:hAnsi="Gungsuh"/>
                <w:rtl w:val="0"/>
              </w:rPr>
              <w:t xml:space="preserve">主要使用者/操作员</w:t>
            </w:r>
          </w:p>
        </w:tc>
        <w:tc>
          <w:tcPr>
            <w:shd w:fill="auto" w:val="clear"/>
            <w:tcMar>
              <w:top w:w="100.0" w:type="dxa"/>
              <w:left w:w="100.0" w:type="dxa"/>
              <w:bottom w:w="100.0" w:type="dxa"/>
              <w:right w:w="100.0" w:type="dxa"/>
            </w:tcMar>
            <w:vAlign w:val="top"/>
          </w:tcPr>
          <w:p w:rsidR="00000000" w:rsidDel="00000000" w:rsidP="00000000" w:rsidRDefault="00000000" w:rsidRPr="00000000" w14:paraId="000001B3">
            <w:pPr>
              <w:widowControl w:val="0"/>
              <w:spacing w:before="0" w:line="240" w:lineRule="auto"/>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写上主要负责使用这台 IT 设备的员工或团队</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4">
            <w:pPr>
              <w:widowControl w:val="0"/>
              <w:spacing w:before="0" w:line="240" w:lineRule="auto"/>
              <w:rPr/>
            </w:pPr>
            <w:r w:rsidDel="00000000" w:rsidR="00000000" w:rsidRPr="00000000">
              <w:rPr>
                <w:rFonts w:ascii="Gungsuh" w:cs="Gungsuh" w:eastAsia="Gungsuh" w:hAnsi="Gungsuh"/>
                <w:rtl w:val="0"/>
              </w:rPr>
              <w:t xml:space="preserve">序列号(设备号码)</w:t>
            </w:r>
          </w:p>
        </w:tc>
        <w:tc>
          <w:tcPr>
            <w:shd w:fill="auto" w:val="clear"/>
            <w:tcMar>
              <w:top w:w="100.0" w:type="dxa"/>
              <w:left w:w="100.0" w:type="dxa"/>
              <w:bottom w:w="100.0" w:type="dxa"/>
              <w:right w:w="100.0" w:type="dxa"/>
            </w:tcMar>
            <w:vAlign w:val="top"/>
          </w:tcPr>
          <w:p w:rsidR="00000000" w:rsidDel="00000000" w:rsidP="00000000" w:rsidRDefault="00000000" w:rsidRPr="00000000" w14:paraId="000001B5">
            <w:pPr>
              <w:widowControl w:val="0"/>
              <w:spacing w:before="0" w:line="240" w:lineRule="auto"/>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写上 IT 设备的序号或识别码</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6">
            <w:pPr>
              <w:widowControl w:val="0"/>
              <w:spacing w:before="0" w:line="240" w:lineRule="auto"/>
              <w:rPr/>
            </w:pPr>
            <w:r w:rsidDel="00000000" w:rsidR="00000000" w:rsidRPr="00000000">
              <w:rPr>
                <w:rFonts w:ascii="Gungsuh" w:cs="Gungsuh" w:eastAsia="Gungsuh" w:hAnsi="Gungsuh"/>
                <w:rtl w:val="0"/>
              </w:rPr>
              <w:t xml:space="preserve">型号</w:t>
            </w:r>
          </w:p>
        </w:tc>
        <w:tc>
          <w:tcPr>
            <w:shd w:fill="auto" w:val="clear"/>
            <w:tcMar>
              <w:top w:w="100.0" w:type="dxa"/>
              <w:left w:w="100.0" w:type="dxa"/>
              <w:bottom w:w="100.0" w:type="dxa"/>
              <w:right w:w="100.0" w:type="dxa"/>
            </w:tcMar>
            <w:vAlign w:val="top"/>
          </w:tcPr>
          <w:p w:rsidR="00000000" w:rsidDel="00000000" w:rsidP="00000000" w:rsidRDefault="00000000" w:rsidRPr="00000000" w14:paraId="000001B7">
            <w:pPr>
              <w:widowControl w:val="0"/>
              <w:spacing w:before="0" w:line="240" w:lineRule="auto"/>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写上 IT 设备的型号</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8">
            <w:pPr>
              <w:widowControl w:val="0"/>
              <w:spacing w:before="0" w:line="240" w:lineRule="auto"/>
              <w:rPr/>
            </w:pPr>
            <w:r w:rsidDel="00000000" w:rsidR="00000000" w:rsidRPr="00000000">
              <w:rPr>
                <w:rFonts w:ascii="Gungsuh" w:cs="Gungsuh" w:eastAsia="Gungsuh" w:hAnsi="Gungsuh"/>
                <w:rtl w:val="0"/>
              </w:rPr>
              <w:t xml:space="preserve">购买日期</w:t>
            </w:r>
          </w:p>
        </w:tc>
        <w:tc>
          <w:tcPr>
            <w:shd w:fill="auto" w:val="clear"/>
            <w:tcMar>
              <w:top w:w="100.0" w:type="dxa"/>
              <w:left w:w="100.0" w:type="dxa"/>
              <w:bottom w:w="100.0" w:type="dxa"/>
              <w:right w:w="100.0" w:type="dxa"/>
            </w:tcMar>
            <w:vAlign w:val="top"/>
          </w:tcPr>
          <w:p w:rsidR="00000000" w:rsidDel="00000000" w:rsidP="00000000" w:rsidRDefault="00000000" w:rsidRPr="00000000" w14:paraId="000001B9">
            <w:pPr>
              <w:widowControl w:val="0"/>
              <w:spacing w:before="0" w:line="240" w:lineRule="auto"/>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写上购买日期</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A">
            <w:pPr>
              <w:widowControl w:val="0"/>
              <w:spacing w:before="0" w:line="240" w:lineRule="auto"/>
              <w:rPr/>
            </w:pPr>
            <w:r w:rsidDel="00000000" w:rsidR="00000000" w:rsidRPr="00000000">
              <w:rPr>
                <w:rFonts w:ascii="Gungsuh" w:cs="Gungsuh" w:eastAsia="Gungsuh" w:hAnsi="Gungsuh"/>
                <w:rtl w:val="0"/>
              </w:rPr>
              <w:t xml:space="preserve">位置</w:t>
            </w:r>
          </w:p>
        </w:tc>
        <w:tc>
          <w:tcPr>
            <w:shd w:fill="auto" w:val="clear"/>
            <w:tcMar>
              <w:top w:w="100.0" w:type="dxa"/>
              <w:left w:w="100.0" w:type="dxa"/>
              <w:bottom w:w="100.0" w:type="dxa"/>
              <w:right w:w="100.0" w:type="dxa"/>
            </w:tcMar>
            <w:vAlign w:val="top"/>
          </w:tcPr>
          <w:p w:rsidR="00000000" w:rsidDel="00000000" w:rsidP="00000000" w:rsidRDefault="00000000" w:rsidRPr="00000000" w14:paraId="000001BB">
            <w:pPr>
              <w:widowControl w:val="0"/>
              <w:spacing w:before="0" w:line="240" w:lineRule="auto"/>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说明这台 IT 设备的实体或虚拟位置</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C">
            <w:pPr>
              <w:widowControl w:val="0"/>
              <w:spacing w:before="0" w:line="240" w:lineRule="auto"/>
              <w:rPr/>
            </w:pPr>
            <w:r w:rsidDel="00000000" w:rsidR="00000000" w:rsidRPr="00000000">
              <w:rPr>
                <w:rFonts w:ascii="Gungsuh" w:cs="Gungsuh" w:eastAsia="Gungsuh" w:hAnsi="Gungsuh"/>
                <w:rtl w:val="0"/>
              </w:rPr>
              <w:t xml:space="preserve">备份可用性</w:t>
            </w:r>
          </w:p>
        </w:tc>
        <w:tc>
          <w:tcPr>
            <w:shd w:fill="auto" w:val="clear"/>
            <w:tcMar>
              <w:top w:w="100.0" w:type="dxa"/>
              <w:left w:w="100.0" w:type="dxa"/>
              <w:bottom w:w="100.0" w:type="dxa"/>
              <w:right w:w="100.0" w:type="dxa"/>
            </w:tcMar>
            <w:vAlign w:val="top"/>
          </w:tcPr>
          <w:p w:rsidR="00000000" w:rsidDel="00000000" w:rsidP="00000000" w:rsidRDefault="00000000" w:rsidRPr="00000000" w14:paraId="000001BD">
            <w:pPr>
              <w:widowControl w:val="0"/>
              <w:spacing w:before="0" w:line="240" w:lineRule="auto"/>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注明是否有备用系统、装置或云端资源</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E">
            <w:pPr>
              <w:widowControl w:val="0"/>
              <w:spacing w:before="0" w:line="240" w:lineRule="auto"/>
              <w:rPr/>
            </w:pPr>
            <w:r w:rsidDel="00000000" w:rsidR="00000000" w:rsidRPr="00000000">
              <w:rPr>
                <w:rFonts w:ascii="Gungsuh" w:cs="Gungsuh" w:eastAsia="Gungsuh" w:hAnsi="Gungsuh"/>
                <w:rtl w:val="0"/>
              </w:rPr>
              <w:t xml:space="preserve">恢复时间目标</w:t>
            </w:r>
          </w:p>
        </w:tc>
        <w:tc>
          <w:tcPr>
            <w:shd w:fill="auto" w:val="clear"/>
            <w:tcMar>
              <w:top w:w="100.0" w:type="dxa"/>
              <w:left w:w="100.0" w:type="dxa"/>
              <w:bottom w:w="100.0" w:type="dxa"/>
              <w:right w:w="100.0" w:type="dxa"/>
            </w:tcMar>
            <w:vAlign w:val="top"/>
          </w:tcPr>
          <w:p w:rsidR="00000000" w:rsidDel="00000000" w:rsidP="00000000" w:rsidRDefault="00000000" w:rsidRPr="00000000" w14:paraId="000001BF">
            <w:pPr>
              <w:widowControl w:val="0"/>
              <w:spacing w:before="0" w:line="240" w:lineRule="auto"/>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列出这台 IT 设备最多能停机多久</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0">
            <w:pPr>
              <w:widowControl w:val="0"/>
              <w:spacing w:before="0" w:line="240" w:lineRule="auto"/>
              <w:rPr/>
            </w:pPr>
            <w:r w:rsidDel="00000000" w:rsidR="00000000" w:rsidRPr="00000000">
              <w:rPr>
                <w:rFonts w:ascii="Gungsuh" w:cs="Gungsuh" w:eastAsia="Gungsuh" w:hAnsi="Gungsuh"/>
                <w:rtl w:val="0"/>
              </w:rPr>
              <w:t xml:space="preserve">维护计划</w:t>
            </w:r>
          </w:p>
        </w:tc>
        <w:tc>
          <w:tcPr>
            <w:shd w:fill="auto" w:val="clear"/>
            <w:tcMar>
              <w:top w:w="100.0" w:type="dxa"/>
              <w:left w:w="100.0" w:type="dxa"/>
              <w:bottom w:w="100.0" w:type="dxa"/>
              <w:right w:w="100.0" w:type="dxa"/>
            </w:tcMar>
            <w:vAlign w:val="top"/>
          </w:tcPr>
          <w:p w:rsidR="00000000" w:rsidDel="00000000" w:rsidP="00000000" w:rsidRDefault="00000000" w:rsidRPr="00000000" w14:paraId="000001C1">
            <w:pPr>
              <w:widowControl w:val="0"/>
              <w:spacing w:before="0" w:line="240" w:lineRule="auto"/>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写上这台 IT 设备需要的例行保养或维护工作</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2">
            <w:pPr>
              <w:widowControl w:val="0"/>
              <w:spacing w:before="0" w:line="240" w:lineRule="auto"/>
              <w:rPr/>
            </w:pPr>
            <w:r w:rsidDel="00000000" w:rsidR="00000000" w:rsidRPr="00000000">
              <w:rPr>
                <w:rFonts w:ascii="Gungsuh" w:cs="Gungsuh" w:eastAsia="Gungsuh" w:hAnsi="Gungsuh"/>
                <w:rtl w:val="0"/>
              </w:rPr>
              <w:t xml:space="preserve">配置设定</w:t>
            </w:r>
          </w:p>
        </w:tc>
        <w:tc>
          <w:tcPr>
            <w:shd w:fill="auto" w:val="clear"/>
            <w:tcMar>
              <w:top w:w="100.0" w:type="dxa"/>
              <w:left w:w="100.0" w:type="dxa"/>
              <w:bottom w:w="100.0" w:type="dxa"/>
              <w:right w:w="100.0" w:type="dxa"/>
            </w:tcMar>
            <w:vAlign w:val="top"/>
          </w:tcPr>
          <w:p w:rsidR="00000000" w:rsidDel="00000000" w:rsidP="00000000" w:rsidRDefault="00000000" w:rsidRPr="00000000" w14:paraId="000001C3">
            <w:pPr>
              <w:widowControl w:val="0"/>
              <w:spacing w:before="0" w:line="240" w:lineRule="auto"/>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提供主要设定细节或操作文件连结</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4">
            <w:pPr>
              <w:widowControl w:val="0"/>
              <w:spacing w:before="0" w:line="240" w:lineRule="auto"/>
              <w:rPr/>
            </w:pPr>
            <w:r w:rsidDel="00000000" w:rsidR="00000000" w:rsidRPr="00000000">
              <w:rPr>
                <w:rFonts w:ascii="Gungsuh" w:cs="Gungsuh" w:eastAsia="Gungsuh" w:hAnsi="Gungsuh"/>
                <w:rtl w:val="0"/>
              </w:rPr>
              <w:t xml:space="preserve">价格成本</w:t>
            </w:r>
          </w:p>
        </w:tc>
        <w:tc>
          <w:tcPr>
            <w:shd w:fill="auto" w:val="clear"/>
            <w:tcMar>
              <w:top w:w="100.0" w:type="dxa"/>
              <w:left w:w="100.0" w:type="dxa"/>
              <w:bottom w:w="100.0" w:type="dxa"/>
              <w:right w:w="100.0" w:type="dxa"/>
            </w:tcMar>
            <w:vAlign w:val="top"/>
          </w:tcPr>
          <w:p w:rsidR="00000000" w:rsidDel="00000000" w:rsidP="00000000" w:rsidRDefault="00000000" w:rsidRPr="00000000" w14:paraId="000001C5">
            <w:pPr>
              <w:widowControl w:val="0"/>
              <w:spacing w:before="0" w:line="240" w:lineRule="auto"/>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写上相关费用（例如：维护、替换、升级等</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6">
            <w:pPr>
              <w:widowControl w:val="0"/>
              <w:spacing w:before="0" w:line="240" w:lineRule="auto"/>
              <w:rPr/>
            </w:pPr>
            <w:r w:rsidDel="00000000" w:rsidR="00000000" w:rsidRPr="00000000">
              <w:rPr>
                <w:rFonts w:ascii="Gungsuh" w:cs="Gungsuh" w:eastAsia="Gungsuh" w:hAnsi="Gungsuh"/>
                <w:rtl w:val="0"/>
              </w:rPr>
              <w:t xml:space="preserve">保养状态</w:t>
            </w:r>
          </w:p>
        </w:tc>
        <w:tc>
          <w:tcPr>
            <w:shd w:fill="auto" w:val="clear"/>
            <w:tcMar>
              <w:top w:w="100.0" w:type="dxa"/>
              <w:left w:w="100.0" w:type="dxa"/>
              <w:bottom w:w="100.0" w:type="dxa"/>
              <w:right w:w="100.0" w:type="dxa"/>
            </w:tcMar>
            <w:vAlign w:val="top"/>
          </w:tcPr>
          <w:p w:rsidR="00000000" w:rsidDel="00000000" w:rsidP="00000000" w:rsidRDefault="00000000" w:rsidRPr="00000000" w14:paraId="000001C7">
            <w:pPr>
              <w:widowControl w:val="0"/>
              <w:spacing w:before="0" w:line="240" w:lineRule="auto"/>
              <w:rPr>
                <w:highlight w:val="yellow"/>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写上保固情况.]</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8">
            <w:pPr>
              <w:widowControl w:val="0"/>
              <w:spacing w:before="0" w:line="240" w:lineRule="auto"/>
              <w:rPr/>
            </w:pPr>
            <w:r w:rsidDel="00000000" w:rsidR="00000000" w:rsidRPr="00000000">
              <w:rPr>
                <w:rFonts w:ascii="Gungsuh" w:cs="Gungsuh" w:eastAsia="Gungsuh" w:hAnsi="Gungsuh"/>
                <w:rtl w:val="0"/>
              </w:rPr>
              <w:t xml:space="preserve">资料备份流程</w:t>
            </w:r>
          </w:p>
        </w:tc>
        <w:tc>
          <w:tcPr>
            <w:shd w:fill="auto" w:val="clear"/>
            <w:tcMar>
              <w:top w:w="100.0" w:type="dxa"/>
              <w:left w:w="100.0" w:type="dxa"/>
              <w:bottom w:w="100.0" w:type="dxa"/>
              <w:right w:w="100.0" w:type="dxa"/>
            </w:tcMar>
            <w:vAlign w:val="top"/>
          </w:tcPr>
          <w:p w:rsidR="00000000" w:rsidDel="00000000" w:rsidP="00000000" w:rsidRDefault="00000000" w:rsidRPr="00000000" w14:paraId="000001C9">
            <w:pPr>
              <w:widowControl w:val="0"/>
              <w:spacing w:before="0" w:line="240" w:lineRule="auto"/>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写下这台 IT 设备的资料备份方式，包括多久一次和存放地点</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A">
            <w:pPr>
              <w:widowControl w:val="0"/>
              <w:spacing w:before="0" w:line="240" w:lineRule="auto"/>
              <w:rPr/>
            </w:pPr>
            <w:r w:rsidDel="00000000" w:rsidR="00000000" w:rsidRPr="00000000">
              <w:rPr>
                <w:rFonts w:ascii="Gungsuh" w:cs="Gungsuh" w:eastAsia="Gungsuh" w:hAnsi="Gungsuh"/>
                <w:rtl w:val="0"/>
              </w:rPr>
              <w:t xml:space="preserve">软体依赖关系</w:t>
            </w:r>
          </w:p>
        </w:tc>
        <w:tc>
          <w:tcPr>
            <w:shd w:fill="auto" w:val="clear"/>
            <w:tcMar>
              <w:top w:w="100.0" w:type="dxa"/>
              <w:left w:w="100.0" w:type="dxa"/>
              <w:bottom w:w="100.0" w:type="dxa"/>
              <w:right w:w="100.0" w:type="dxa"/>
            </w:tcMar>
            <w:vAlign w:val="top"/>
          </w:tcPr>
          <w:p w:rsidR="00000000" w:rsidDel="00000000" w:rsidP="00000000" w:rsidRDefault="00000000" w:rsidRPr="00000000" w14:paraId="000001CB">
            <w:pPr>
              <w:widowControl w:val="0"/>
              <w:spacing w:before="0" w:line="240" w:lineRule="auto"/>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列出这台 IT 设备需要的软体或应用程式</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C">
            <w:pPr>
              <w:widowControl w:val="0"/>
              <w:spacing w:before="0" w:line="240" w:lineRule="auto"/>
              <w:rPr/>
            </w:pPr>
            <w:r w:rsidDel="00000000" w:rsidR="00000000" w:rsidRPr="00000000">
              <w:rPr>
                <w:rFonts w:ascii="Gungsuh" w:cs="Gungsuh" w:eastAsia="Gungsuh" w:hAnsi="Gungsuh"/>
                <w:rtl w:val="0"/>
              </w:rPr>
              <w:t xml:space="preserve">制造商</w:t>
            </w:r>
          </w:p>
        </w:tc>
        <w:tc>
          <w:tcPr>
            <w:shd w:fill="auto" w:val="clear"/>
            <w:tcMar>
              <w:top w:w="100.0" w:type="dxa"/>
              <w:left w:w="100.0" w:type="dxa"/>
              <w:bottom w:w="100.0" w:type="dxa"/>
              <w:right w:w="100.0" w:type="dxa"/>
            </w:tcMar>
            <w:vAlign w:val="top"/>
          </w:tcPr>
          <w:p w:rsidR="00000000" w:rsidDel="00000000" w:rsidP="00000000" w:rsidRDefault="00000000" w:rsidRPr="00000000" w14:paraId="000001CD">
            <w:pPr>
              <w:widowControl w:val="0"/>
              <w:spacing w:before="0" w:line="240" w:lineRule="auto"/>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写上公司名称</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E">
            <w:pPr>
              <w:widowControl w:val="0"/>
              <w:spacing w:before="0" w:line="240" w:lineRule="auto"/>
              <w:rPr>
                <w:b w:val="1"/>
              </w:rPr>
            </w:pPr>
            <w:r w:rsidDel="00000000" w:rsidR="00000000" w:rsidRPr="00000000">
              <w:rPr>
                <w:rFonts w:ascii="Gungsuh" w:cs="Gungsuh" w:eastAsia="Gungsuh" w:hAnsi="Gungsuh"/>
                <w:b w:val="1"/>
                <w:rtl w:val="0"/>
              </w:rPr>
              <w:t xml:space="preserve">公司联络人</w:t>
            </w:r>
          </w:p>
        </w:tc>
        <w:tc>
          <w:tcPr>
            <w:shd w:fill="auto" w:val="clear"/>
            <w:tcMar>
              <w:top w:w="100.0" w:type="dxa"/>
              <w:left w:w="100.0" w:type="dxa"/>
              <w:bottom w:w="100.0" w:type="dxa"/>
              <w:right w:w="100.0" w:type="dxa"/>
            </w:tcMar>
            <w:vAlign w:val="top"/>
          </w:tcPr>
          <w:p w:rsidR="00000000" w:rsidDel="00000000" w:rsidP="00000000" w:rsidRDefault="00000000" w:rsidRPr="00000000" w14:paraId="000001CF">
            <w:pPr>
              <w:widowControl w:val="0"/>
              <w:spacing w:before="0" w:line="240" w:lineRule="auto"/>
              <w:rPr>
                <w:b w:val="1"/>
              </w:rPr>
            </w:pPr>
            <w:r w:rsidDel="00000000" w:rsidR="00000000" w:rsidRPr="00000000">
              <w:rPr>
                <w:b w:val="1"/>
                <w:rtl w:val="0"/>
              </w:rPr>
              <w:t xml:space="preserve">[</w:t>
            </w:r>
            <w:r w:rsidDel="00000000" w:rsidR="00000000" w:rsidRPr="00000000">
              <w:rPr>
                <w:rFonts w:ascii="Gungsuh" w:cs="Gungsuh" w:eastAsia="Gungsuh" w:hAnsi="Gungsuh"/>
                <w:b w:val="1"/>
                <w:highlight w:val="yellow"/>
                <w:rtl w:val="0"/>
              </w:rPr>
              <w:t xml:space="preserve">写上公司联络人姓名</w:t>
            </w:r>
            <w:r w:rsidDel="00000000" w:rsidR="00000000" w:rsidRPr="00000000">
              <w:rPr>
                <w:b w:val="1"/>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0">
            <w:pPr>
              <w:widowControl w:val="0"/>
              <w:spacing w:before="0" w:line="240" w:lineRule="auto"/>
              <w:rPr/>
            </w:pPr>
            <w:r w:rsidDel="00000000" w:rsidR="00000000" w:rsidRPr="00000000">
              <w:rPr>
                <w:rFonts w:ascii="Gungsuh" w:cs="Gungsuh" w:eastAsia="Gungsuh" w:hAnsi="Gungsuh"/>
                <w:rtl w:val="0"/>
              </w:rPr>
              <w:t xml:space="preserve">手机号码#</w:t>
            </w:r>
          </w:p>
        </w:tc>
        <w:tc>
          <w:tcPr>
            <w:shd w:fill="auto" w:val="clear"/>
            <w:tcMar>
              <w:top w:w="100.0" w:type="dxa"/>
              <w:left w:w="100.0" w:type="dxa"/>
              <w:bottom w:w="100.0" w:type="dxa"/>
              <w:right w:w="100.0" w:type="dxa"/>
            </w:tcMar>
            <w:vAlign w:val="top"/>
          </w:tcPr>
          <w:p w:rsidR="00000000" w:rsidDel="00000000" w:rsidP="00000000" w:rsidRDefault="00000000" w:rsidRPr="00000000" w14:paraId="000001D1">
            <w:pPr>
              <w:widowControl w:val="0"/>
              <w:spacing w:before="0" w:line="240" w:lineRule="auto"/>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写上常用电话号码</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2">
            <w:pPr>
              <w:widowControl w:val="0"/>
              <w:spacing w:before="0" w:line="240" w:lineRule="auto"/>
              <w:rPr/>
            </w:pPr>
            <w:r w:rsidDel="00000000" w:rsidR="00000000" w:rsidRPr="00000000">
              <w:rPr>
                <w:rFonts w:ascii="Gungsuh" w:cs="Gungsuh" w:eastAsia="Gungsuh" w:hAnsi="Gungsuh"/>
                <w:rtl w:val="0"/>
              </w:rPr>
              <w:t xml:space="preserve">电子邮件</w:t>
            </w:r>
          </w:p>
        </w:tc>
        <w:tc>
          <w:tcPr>
            <w:shd w:fill="auto" w:val="clear"/>
            <w:tcMar>
              <w:top w:w="100.0" w:type="dxa"/>
              <w:left w:w="100.0" w:type="dxa"/>
              <w:bottom w:w="100.0" w:type="dxa"/>
              <w:right w:w="100.0" w:type="dxa"/>
            </w:tcMar>
            <w:vAlign w:val="top"/>
          </w:tcPr>
          <w:p w:rsidR="00000000" w:rsidDel="00000000" w:rsidP="00000000" w:rsidRDefault="00000000" w:rsidRPr="00000000" w14:paraId="000001D3">
            <w:pPr>
              <w:widowControl w:val="0"/>
              <w:spacing w:before="0" w:line="240" w:lineRule="auto"/>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写上常用电邮地址</w:t>
            </w:r>
            <w:r w:rsidDel="00000000" w:rsidR="00000000" w:rsidRPr="00000000">
              <w:rPr>
                <w:rtl w:val="0"/>
              </w:rPr>
              <w:t xml:space="preserve">]</w:t>
            </w:r>
          </w:p>
        </w:tc>
      </w:tr>
    </w:tbl>
    <w:p w:rsidR="00000000" w:rsidDel="00000000" w:rsidP="00000000" w:rsidRDefault="00000000" w:rsidRPr="00000000" w14:paraId="000001D4">
      <w:pPr>
        <w:spacing w:after="200" w:lineRule="auto"/>
        <w:rPr/>
      </w:pPr>
      <w:r w:rsidDel="00000000" w:rsidR="00000000" w:rsidRPr="00000000">
        <w:rPr>
          <w:rFonts w:ascii="Gungsuh" w:cs="Gungsuh" w:eastAsia="Gungsuh" w:hAnsi="Gungsuh"/>
          <w:rtl w:val="0"/>
        </w:rPr>
        <w:t xml:space="preserve">* 请为组织里所有需要用来完成主要工作运作的 IT 设备或工具，复制这份表格。</w:t>
      </w:r>
    </w:p>
    <w:p w:rsidR="00000000" w:rsidDel="00000000" w:rsidP="00000000" w:rsidRDefault="00000000" w:rsidRPr="00000000" w14:paraId="000001D5">
      <w:pPr>
        <w:pStyle w:val="Heading3"/>
        <w:rPr/>
      </w:pPr>
      <w:bookmarkStart w:colFirst="0" w:colLast="0" w:name="_f2e2ks8x68wn" w:id="42"/>
      <w:bookmarkEnd w:id="42"/>
      <w:r w:rsidDel="00000000" w:rsidR="00000000" w:rsidRPr="00000000">
        <w:rPr>
          <w:rtl w:val="0"/>
        </w:rPr>
      </w:r>
    </w:p>
    <w:p w:rsidR="00000000" w:rsidDel="00000000" w:rsidP="00000000" w:rsidRDefault="00000000" w:rsidRPr="00000000" w14:paraId="000001D6">
      <w:pPr>
        <w:pStyle w:val="Heading3"/>
        <w:rPr/>
      </w:pPr>
      <w:bookmarkStart w:colFirst="0" w:colLast="0" w:name="_6j43ssp0din4" w:id="43"/>
      <w:bookmarkEnd w:id="43"/>
      <w:r w:rsidDel="00000000" w:rsidR="00000000" w:rsidRPr="00000000">
        <w:rPr>
          <w:rtl w:val="0"/>
        </w:rPr>
      </w:r>
    </w:p>
    <w:p w:rsidR="00000000" w:rsidDel="00000000" w:rsidP="00000000" w:rsidRDefault="00000000" w:rsidRPr="00000000" w14:paraId="000001D7">
      <w:pPr>
        <w:pStyle w:val="Heading3"/>
        <w:rPr/>
      </w:pPr>
      <w:bookmarkStart w:colFirst="0" w:colLast="0" w:name="_bof22xzgdnne" w:id="44"/>
      <w:bookmarkEnd w:id="44"/>
      <w:r w:rsidDel="00000000" w:rsidR="00000000" w:rsidRPr="00000000">
        <w:rPr>
          <w:rtl w:val="0"/>
        </w:rPr>
      </w:r>
    </w:p>
    <w:p w:rsidR="00000000" w:rsidDel="00000000" w:rsidP="00000000" w:rsidRDefault="00000000" w:rsidRPr="00000000" w14:paraId="000001D8">
      <w:pPr>
        <w:pStyle w:val="Heading3"/>
        <w:rPr/>
      </w:pPr>
      <w:bookmarkStart w:colFirst="0" w:colLast="0" w:name="_9eoddryobhd2" w:id="45"/>
      <w:bookmarkEnd w:id="45"/>
      <w:r w:rsidDel="00000000" w:rsidR="00000000" w:rsidRPr="00000000">
        <w:rPr>
          <w:rtl w:val="0"/>
        </w:rPr>
      </w:r>
    </w:p>
    <w:p w:rsidR="00000000" w:rsidDel="00000000" w:rsidP="00000000" w:rsidRDefault="00000000" w:rsidRPr="00000000" w14:paraId="000001D9">
      <w:pPr>
        <w:pStyle w:val="Heading3"/>
        <w:rPr/>
      </w:pPr>
      <w:bookmarkStart w:colFirst="0" w:colLast="0" w:name="_wot5yzorlzon" w:id="46"/>
      <w:bookmarkEnd w:id="46"/>
      <w:r w:rsidDel="00000000" w:rsidR="00000000" w:rsidRPr="00000000">
        <w:rPr>
          <w:rtl w:val="0"/>
        </w:rPr>
      </w:r>
    </w:p>
    <w:p w:rsidR="00000000" w:rsidDel="00000000" w:rsidP="00000000" w:rsidRDefault="00000000" w:rsidRPr="00000000" w14:paraId="000001DA">
      <w:pPr>
        <w:pStyle w:val="Heading3"/>
        <w:rPr/>
      </w:pPr>
      <w:bookmarkStart w:colFirst="0" w:colLast="0" w:name="_kmkb64cpwlkw" w:id="47"/>
      <w:bookmarkEnd w:id="47"/>
      <w:r w:rsidDel="00000000" w:rsidR="00000000" w:rsidRPr="00000000">
        <w:rPr>
          <w:rtl w:val="0"/>
        </w:rPr>
      </w:r>
    </w:p>
    <w:p w:rsidR="00000000" w:rsidDel="00000000" w:rsidP="00000000" w:rsidRDefault="00000000" w:rsidRPr="00000000" w14:paraId="000001DB">
      <w:pPr>
        <w:pStyle w:val="Heading3"/>
        <w:rPr/>
      </w:pPr>
      <w:bookmarkStart w:colFirst="0" w:colLast="0" w:name="_wqyu0ygb3pay" w:id="48"/>
      <w:bookmarkEnd w:id="48"/>
      <w:r w:rsidDel="00000000" w:rsidR="00000000" w:rsidRPr="00000000">
        <w:rPr>
          <w:rtl w:val="0"/>
        </w:rPr>
      </w:r>
    </w:p>
    <w:p w:rsidR="00000000" w:rsidDel="00000000" w:rsidP="00000000" w:rsidRDefault="00000000" w:rsidRPr="00000000" w14:paraId="000001DC">
      <w:pPr>
        <w:pStyle w:val="Heading3"/>
        <w:rPr/>
      </w:pPr>
      <w:bookmarkStart w:colFirst="0" w:colLast="0" w:name="_mwvf95950ufm" w:id="49"/>
      <w:bookmarkEnd w:id="49"/>
      <w:r w:rsidDel="00000000" w:rsidR="00000000" w:rsidRPr="00000000">
        <w:rPr>
          <w:rtl w:val="0"/>
        </w:rPr>
      </w:r>
    </w:p>
    <w:p w:rsidR="00000000" w:rsidDel="00000000" w:rsidP="00000000" w:rsidRDefault="00000000" w:rsidRPr="00000000" w14:paraId="000001DD">
      <w:pPr>
        <w:pStyle w:val="Heading3"/>
        <w:rPr/>
      </w:pPr>
      <w:bookmarkStart w:colFirst="0" w:colLast="0" w:name="_453z4ou2nevb" w:id="50"/>
      <w:bookmarkEnd w:id="50"/>
      <w:r w:rsidDel="00000000" w:rsidR="00000000" w:rsidRPr="00000000">
        <w:rPr>
          <w:rtl w:val="0"/>
        </w:rPr>
      </w:r>
    </w:p>
    <w:p w:rsidR="00000000" w:rsidDel="00000000" w:rsidP="00000000" w:rsidRDefault="00000000" w:rsidRPr="00000000" w14:paraId="000001DE">
      <w:pPr>
        <w:pStyle w:val="Heading3"/>
        <w:rPr/>
      </w:pPr>
      <w:bookmarkStart w:colFirst="0" w:colLast="0" w:name="_ufgxj49hhroh" w:id="51"/>
      <w:bookmarkEnd w:id="51"/>
      <w:r w:rsidDel="00000000" w:rsidR="00000000" w:rsidRPr="00000000">
        <w:rPr>
          <w:rFonts w:ascii="Arial Unicode MS" w:cs="Arial Unicode MS" w:eastAsia="Arial Unicode MS" w:hAnsi="Arial Unicode MS"/>
          <w:rtl w:val="0"/>
        </w:rPr>
        <w:t xml:space="preserve">资料安全</w:t>
      </w:r>
    </w:p>
    <w:p w:rsidR="00000000" w:rsidDel="00000000" w:rsidP="00000000" w:rsidRDefault="00000000" w:rsidRPr="00000000" w14:paraId="000001DF">
      <w:pPr>
        <w:spacing w:after="200" w:lineRule="auto"/>
        <w:rPr/>
      </w:pPr>
      <w:r w:rsidDel="00000000" w:rsidR="00000000" w:rsidRPr="00000000">
        <w:rPr>
          <w:rFonts w:ascii="Gungsuh" w:cs="Gungsuh" w:eastAsia="Gungsuh" w:hAnsi="Gungsuh"/>
          <w:rtl w:val="0"/>
        </w:rPr>
        <w:t xml:space="preserve">列出公司重要资料是在哪里安全保存和备份的。不同的文件类型可以参考第 1 节的</w:t>
      </w:r>
      <w:hyperlink w:anchor="_khexnot5buyq">
        <w:r w:rsidDel="00000000" w:rsidR="00000000" w:rsidRPr="00000000">
          <w:rPr>
            <w:color w:val="1155cc"/>
            <w:u w:val="single"/>
            <w:rtl w:val="0"/>
          </w:rPr>
          <w:t xml:space="preserve">规划清单</w:t>
        </w:r>
      </w:hyperlink>
      <w:r w:rsidDel="00000000" w:rsidR="00000000" w:rsidRPr="00000000">
        <w:rPr>
          <w:rFonts w:ascii="Gungsuh" w:cs="Gungsuh" w:eastAsia="Gungsuh" w:hAnsi="Gungsuh"/>
          <w:rtl w:val="0"/>
        </w:rPr>
        <w:t xml:space="preserve">。</w:t>
      </w:r>
    </w:p>
    <w:tbl>
      <w:tblPr>
        <w:tblStyle w:val="Table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20"/>
        <w:gridCol w:w="2460"/>
        <w:gridCol w:w="2340"/>
        <w:gridCol w:w="2340"/>
        <w:tblGridChange w:id="0">
          <w:tblGrid>
            <w:gridCol w:w="2220"/>
            <w:gridCol w:w="2460"/>
            <w:gridCol w:w="2340"/>
            <w:gridCol w:w="2340"/>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1E0">
            <w:pPr>
              <w:widowControl w:val="0"/>
              <w:spacing w:before="0" w:line="240" w:lineRule="auto"/>
              <w:rPr>
                <w:shd w:fill="d9d9d9" w:val="clear"/>
              </w:rPr>
            </w:pPr>
            <w:r w:rsidDel="00000000" w:rsidR="00000000" w:rsidRPr="00000000">
              <w:rPr>
                <w:rFonts w:ascii="Gungsuh" w:cs="Gungsuh" w:eastAsia="Gungsuh" w:hAnsi="Gungsuh"/>
                <w:shd w:fill="d9d9d9" w:val="clear"/>
                <w:rtl w:val="0"/>
              </w:rPr>
              <w:t xml:space="preserve">资料/文件类型</w:t>
            </w:r>
          </w:p>
        </w:tc>
        <w:tc>
          <w:tcPr>
            <w:shd w:fill="d9d9d9" w:val="clear"/>
            <w:tcMar>
              <w:top w:w="100.0" w:type="dxa"/>
              <w:left w:w="100.0" w:type="dxa"/>
              <w:bottom w:w="100.0" w:type="dxa"/>
              <w:right w:w="100.0" w:type="dxa"/>
            </w:tcMar>
            <w:vAlign w:val="top"/>
          </w:tcPr>
          <w:p w:rsidR="00000000" w:rsidDel="00000000" w:rsidP="00000000" w:rsidRDefault="00000000" w:rsidRPr="00000000" w14:paraId="000001E1">
            <w:pPr>
              <w:widowControl w:val="0"/>
              <w:spacing w:before="0" w:line="240" w:lineRule="auto"/>
              <w:rPr>
                <w:shd w:fill="d9d9d9" w:val="clear"/>
              </w:rPr>
            </w:pPr>
            <w:r w:rsidDel="00000000" w:rsidR="00000000" w:rsidRPr="00000000">
              <w:rPr>
                <w:rFonts w:ascii="Gungsuh" w:cs="Gungsuh" w:eastAsia="Gungsuh" w:hAnsi="Gungsuh"/>
                <w:shd w:fill="d9d9d9" w:val="clear"/>
                <w:rtl w:val="0"/>
              </w:rPr>
              <w:t xml:space="preserve">主要储存位置（线上服务/平台）</w:t>
            </w:r>
          </w:p>
        </w:tc>
        <w:tc>
          <w:tcPr>
            <w:shd w:fill="d9d9d9" w:val="clear"/>
            <w:tcMar>
              <w:top w:w="100.0" w:type="dxa"/>
              <w:left w:w="100.0" w:type="dxa"/>
              <w:bottom w:w="100.0" w:type="dxa"/>
              <w:right w:w="100.0" w:type="dxa"/>
            </w:tcMar>
            <w:vAlign w:val="top"/>
          </w:tcPr>
          <w:p w:rsidR="00000000" w:rsidDel="00000000" w:rsidP="00000000" w:rsidRDefault="00000000" w:rsidRPr="00000000" w14:paraId="000001E2">
            <w:pPr>
              <w:widowControl w:val="0"/>
              <w:spacing w:before="0" w:line="240" w:lineRule="auto"/>
              <w:rPr>
                <w:shd w:fill="d9d9d9" w:val="clear"/>
              </w:rPr>
            </w:pPr>
            <w:r w:rsidDel="00000000" w:rsidR="00000000" w:rsidRPr="00000000">
              <w:rPr>
                <w:rFonts w:ascii="Gungsuh" w:cs="Gungsuh" w:eastAsia="Gungsuh" w:hAnsi="Gungsuh"/>
                <w:shd w:fill="d9d9d9" w:val="clear"/>
                <w:rtl w:val="0"/>
              </w:rPr>
              <w:t xml:space="preserve">备份存放地方</w:t>
            </w:r>
          </w:p>
        </w:tc>
        <w:tc>
          <w:tcPr>
            <w:shd w:fill="d9d9d9" w:val="clear"/>
            <w:tcMar>
              <w:top w:w="100.0" w:type="dxa"/>
              <w:left w:w="100.0" w:type="dxa"/>
              <w:bottom w:w="100.0" w:type="dxa"/>
              <w:right w:w="100.0" w:type="dxa"/>
            </w:tcMar>
            <w:vAlign w:val="top"/>
          </w:tcPr>
          <w:p w:rsidR="00000000" w:rsidDel="00000000" w:rsidP="00000000" w:rsidRDefault="00000000" w:rsidRPr="00000000" w14:paraId="000001E3">
            <w:pPr>
              <w:widowControl w:val="0"/>
              <w:spacing w:before="0" w:line="240" w:lineRule="auto"/>
              <w:rPr>
                <w:shd w:fill="d9d9d9" w:val="clear"/>
              </w:rPr>
            </w:pPr>
            <w:r w:rsidDel="00000000" w:rsidR="00000000" w:rsidRPr="00000000">
              <w:rPr>
                <w:rFonts w:ascii="Gungsuh" w:cs="Gungsuh" w:eastAsia="Gungsuh" w:hAnsi="Gungsuh"/>
                <w:shd w:fill="d9d9d9" w:val="clear"/>
                <w:rtl w:val="0"/>
              </w:rPr>
              <w:t xml:space="preserve">证书详情</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4">
            <w:pPr>
              <w:widowControl w:val="0"/>
              <w:spacing w:before="0" w:line="240" w:lineRule="auto"/>
              <w:rPr/>
            </w:pPr>
            <w:r w:rsidDel="00000000" w:rsidR="00000000" w:rsidRPr="00000000">
              <w:rPr>
                <w:rFonts w:ascii="Gungsuh" w:cs="Gungsuh" w:eastAsia="Gungsuh" w:hAnsi="Gungsuh"/>
                <w:rtl w:val="0"/>
              </w:rPr>
              <w:t xml:space="preserve">人力资源</w:t>
            </w:r>
          </w:p>
        </w:tc>
        <w:tc>
          <w:tcPr>
            <w:shd w:fill="auto" w:val="clear"/>
            <w:tcMar>
              <w:top w:w="100.0" w:type="dxa"/>
              <w:left w:w="100.0" w:type="dxa"/>
              <w:bottom w:w="100.0" w:type="dxa"/>
              <w:right w:w="100.0" w:type="dxa"/>
            </w:tcMar>
            <w:vAlign w:val="top"/>
          </w:tcPr>
          <w:p w:rsidR="00000000" w:rsidDel="00000000" w:rsidP="00000000" w:rsidRDefault="00000000" w:rsidRPr="00000000" w14:paraId="000001E5">
            <w:pPr>
              <w:widowControl w:val="0"/>
              <w:spacing w:before="0" w:line="240" w:lineRule="auto"/>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.填写资料的主要线上储存位置〕</w:t>
            </w: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E6">
            <w:pPr>
              <w:widowControl w:val="0"/>
              <w:spacing w:before="0" w:line="240" w:lineRule="auto"/>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.填写资料的次要或备份线上储存位置</w:t>
            </w: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E7">
            <w:pPr>
              <w:widowControl w:val="0"/>
              <w:spacing w:before="0" w:line="240" w:lineRule="auto"/>
              <w:rPr/>
            </w:pPr>
            <w:r w:rsidDel="00000000" w:rsidR="00000000" w:rsidRPr="00000000">
              <w:rPr>
                <w:rtl w:val="0"/>
              </w:rPr>
              <w:t xml:space="preserve">[</w:t>
            </w:r>
            <w:r w:rsidDel="00000000" w:rsidR="00000000" w:rsidRPr="00000000">
              <w:rPr>
                <w:rFonts w:ascii="Gungsuh" w:cs="Gungsuh" w:eastAsia="Gungsuh" w:hAnsi="Gungsuh"/>
                <w:highlight w:val="yellow"/>
                <w:rtl w:val="0"/>
              </w:rPr>
              <w:t xml:space="preserve">说明谁可以存取此资料/帐号凭证存放在哪里</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8">
            <w:pPr>
              <w:widowControl w:val="0"/>
              <w:spacing w:before="0" w:line="240" w:lineRule="auto"/>
              <w:rPr/>
            </w:pPr>
            <w:r w:rsidDel="00000000" w:rsidR="00000000" w:rsidRPr="00000000">
              <w:rPr>
                <w:rFonts w:ascii="Gungsuh" w:cs="Gungsuh" w:eastAsia="Gungsuh" w:hAnsi="Gungsuh"/>
                <w:rtl w:val="0"/>
              </w:rPr>
              <w:t xml:space="preserve">设施</w:t>
            </w:r>
          </w:p>
        </w:tc>
        <w:tc>
          <w:tcPr>
            <w:shd w:fill="auto" w:val="clear"/>
            <w:tcMar>
              <w:top w:w="100.0" w:type="dxa"/>
              <w:left w:w="100.0" w:type="dxa"/>
              <w:bottom w:w="100.0" w:type="dxa"/>
              <w:right w:w="100.0" w:type="dxa"/>
            </w:tcMar>
            <w:vAlign w:val="top"/>
          </w:tcPr>
          <w:p w:rsidR="00000000" w:rsidDel="00000000" w:rsidP="00000000" w:rsidRDefault="00000000" w:rsidRPr="00000000" w14:paraId="000001E9">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A">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B">
            <w:pPr>
              <w:widowControl w:val="0"/>
              <w:spacing w:before="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C">
            <w:pPr>
              <w:widowControl w:val="0"/>
              <w:spacing w:before="0" w:line="240" w:lineRule="auto"/>
              <w:rPr/>
            </w:pPr>
            <w:r w:rsidDel="00000000" w:rsidR="00000000" w:rsidRPr="00000000">
              <w:rPr>
                <w:rFonts w:ascii="Gungsuh" w:cs="Gungsuh" w:eastAsia="Gungsuh" w:hAnsi="Gungsuh"/>
                <w:rtl w:val="0"/>
              </w:rPr>
              <w:t xml:space="preserve">运营</w:t>
            </w:r>
          </w:p>
        </w:tc>
        <w:tc>
          <w:tcPr>
            <w:shd w:fill="auto" w:val="clear"/>
            <w:tcMar>
              <w:top w:w="100.0" w:type="dxa"/>
              <w:left w:w="100.0" w:type="dxa"/>
              <w:bottom w:w="100.0" w:type="dxa"/>
              <w:right w:w="100.0" w:type="dxa"/>
            </w:tcMar>
            <w:vAlign w:val="top"/>
          </w:tcPr>
          <w:p w:rsidR="00000000" w:rsidDel="00000000" w:rsidP="00000000" w:rsidRDefault="00000000" w:rsidRPr="00000000" w14:paraId="000001ED">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E">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F">
            <w:pPr>
              <w:widowControl w:val="0"/>
              <w:spacing w:before="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0">
            <w:pPr>
              <w:widowControl w:val="0"/>
              <w:spacing w:before="0" w:line="240" w:lineRule="auto"/>
              <w:rPr/>
            </w:pPr>
            <w:r w:rsidDel="00000000" w:rsidR="00000000" w:rsidRPr="00000000">
              <w:rPr>
                <w:rFonts w:ascii="Gungsuh" w:cs="Gungsuh" w:eastAsia="Gungsuh" w:hAnsi="Gungsuh"/>
                <w:rtl w:val="0"/>
              </w:rPr>
              <w:t xml:space="preserve">行销/销售推广</w:t>
            </w:r>
          </w:p>
        </w:tc>
        <w:tc>
          <w:tcPr>
            <w:shd w:fill="auto" w:val="clear"/>
            <w:tcMar>
              <w:top w:w="100.0" w:type="dxa"/>
              <w:left w:w="100.0" w:type="dxa"/>
              <w:bottom w:w="100.0" w:type="dxa"/>
              <w:right w:w="100.0" w:type="dxa"/>
            </w:tcMar>
            <w:vAlign w:val="top"/>
          </w:tcPr>
          <w:p w:rsidR="00000000" w:rsidDel="00000000" w:rsidP="00000000" w:rsidRDefault="00000000" w:rsidRPr="00000000" w14:paraId="000001F1">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2">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3">
            <w:pPr>
              <w:widowControl w:val="0"/>
              <w:spacing w:before="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4">
            <w:pPr>
              <w:widowControl w:val="0"/>
              <w:spacing w:before="0" w:line="240" w:lineRule="auto"/>
              <w:rPr/>
            </w:pPr>
            <w:r w:rsidDel="00000000" w:rsidR="00000000" w:rsidRPr="00000000">
              <w:rPr>
                <w:rFonts w:ascii="Gungsuh" w:cs="Gungsuh" w:eastAsia="Gungsuh" w:hAnsi="Gungsuh"/>
                <w:rtl w:val="0"/>
              </w:rPr>
              <w:t xml:space="preserve">公共关系</w:t>
            </w:r>
          </w:p>
        </w:tc>
        <w:tc>
          <w:tcPr>
            <w:shd w:fill="auto" w:val="clear"/>
            <w:tcMar>
              <w:top w:w="100.0" w:type="dxa"/>
              <w:left w:w="100.0" w:type="dxa"/>
              <w:bottom w:w="100.0" w:type="dxa"/>
              <w:right w:w="100.0" w:type="dxa"/>
            </w:tcMar>
            <w:vAlign w:val="top"/>
          </w:tcPr>
          <w:p w:rsidR="00000000" w:rsidDel="00000000" w:rsidP="00000000" w:rsidRDefault="00000000" w:rsidRPr="00000000" w14:paraId="000001F5">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6">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7">
            <w:pPr>
              <w:widowControl w:val="0"/>
              <w:spacing w:before="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8">
            <w:pPr>
              <w:widowControl w:val="0"/>
              <w:spacing w:before="0" w:line="240" w:lineRule="auto"/>
              <w:rPr/>
            </w:pPr>
            <w:r w:rsidDel="00000000" w:rsidR="00000000" w:rsidRPr="00000000">
              <w:rPr>
                <w:rFonts w:ascii="Gungsuh" w:cs="Gungsuh" w:eastAsia="Gungsuh" w:hAnsi="Gungsuh"/>
                <w:rtl w:val="0"/>
              </w:rPr>
              <w:t xml:space="preserve">供应商和供货商</w:t>
            </w:r>
          </w:p>
        </w:tc>
        <w:tc>
          <w:tcPr>
            <w:shd w:fill="auto" w:val="clear"/>
            <w:tcMar>
              <w:top w:w="100.0" w:type="dxa"/>
              <w:left w:w="100.0" w:type="dxa"/>
              <w:bottom w:w="100.0" w:type="dxa"/>
              <w:right w:w="100.0" w:type="dxa"/>
            </w:tcMar>
            <w:vAlign w:val="top"/>
          </w:tcPr>
          <w:p w:rsidR="00000000" w:rsidDel="00000000" w:rsidP="00000000" w:rsidRDefault="00000000" w:rsidRPr="00000000" w14:paraId="000001F9">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A">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B">
            <w:pPr>
              <w:widowControl w:val="0"/>
              <w:spacing w:before="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C">
            <w:pPr>
              <w:widowControl w:val="0"/>
              <w:spacing w:before="0" w:line="240" w:lineRule="auto"/>
              <w:rPr/>
            </w:pPr>
            <w:r w:rsidDel="00000000" w:rsidR="00000000" w:rsidRPr="00000000">
              <w:rPr>
                <w:rFonts w:ascii="Gungsuh" w:cs="Gungsuh" w:eastAsia="Gungsuh" w:hAnsi="Gungsuh"/>
                <w:rtl w:val="0"/>
              </w:rPr>
              <w:t xml:space="preserve">设备 </w:t>
            </w:r>
          </w:p>
          <w:p w:rsidR="00000000" w:rsidDel="00000000" w:rsidP="00000000" w:rsidRDefault="00000000" w:rsidRPr="00000000" w14:paraId="000001FD">
            <w:pPr>
              <w:widowControl w:val="0"/>
              <w:spacing w:before="0" w:line="240" w:lineRule="auto"/>
              <w:rPr/>
            </w:pPr>
            <w:r w:rsidDel="00000000" w:rsidR="00000000" w:rsidRPr="00000000">
              <w:rPr>
                <w:rFonts w:ascii="Gungsuh" w:cs="Gungsuh" w:eastAsia="Gungsuh" w:hAnsi="Gungsuh"/>
                <w:rtl w:val="0"/>
              </w:rPr>
              <w:t xml:space="preserve">(不是电脑或 IT 的）</w:t>
            </w:r>
          </w:p>
        </w:tc>
        <w:tc>
          <w:tcPr>
            <w:shd w:fill="auto" w:val="clear"/>
            <w:tcMar>
              <w:top w:w="100.0" w:type="dxa"/>
              <w:left w:w="100.0" w:type="dxa"/>
              <w:bottom w:w="100.0" w:type="dxa"/>
              <w:right w:w="100.0" w:type="dxa"/>
            </w:tcMar>
            <w:vAlign w:val="top"/>
          </w:tcPr>
          <w:p w:rsidR="00000000" w:rsidDel="00000000" w:rsidP="00000000" w:rsidRDefault="00000000" w:rsidRPr="00000000" w14:paraId="000001FE">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F">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0">
            <w:pPr>
              <w:widowControl w:val="0"/>
              <w:spacing w:before="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1">
            <w:pPr>
              <w:widowControl w:val="0"/>
              <w:spacing w:before="0" w:line="240" w:lineRule="auto"/>
              <w:rPr/>
            </w:pPr>
            <w:r w:rsidDel="00000000" w:rsidR="00000000" w:rsidRPr="00000000">
              <w:rPr>
                <w:rFonts w:ascii="Gungsuh" w:cs="Gungsuh" w:eastAsia="Gungsuh" w:hAnsi="Gungsuh"/>
                <w:rtl w:val="0"/>
              </w:rPr>
              <w:t xml:space="preserve">资讯技术</w:t>
            </w:r>
          </w:p>
        </w:tc>
        <w:tc>
          <w:tcPr>
            <w:shd w:fill="auto" w:val="clear"/>
            <w:tcMar>
              <w:top w:w="100.0" w:type="dxa"/>
              <w:left w:w="100.0" w:type="dxa"/>
              <w:bottom w:w="100.0" w:type="dxa"/>
              <w:right w:w="100.0" w:type="dxa"/>
            </w:tcMar>
            <w:vAlign w:val="top"/>
          </w:tcPr>
          <w:p w:rsidR="00000000" w:rsidDel="00000000" w:rsidP="00000000" w:rsidRDefault="00000000" w:rsidRPr="00000000" w14:paraId="00000202">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3">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4">
            <w:pPr>
              <w:widowControl w:val="0"/>
              <w:spacing w:before="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5">
            <w:pPr>
              <w:widowControl w:val="0"/>
              <w:spacing w:before="0" w:line="240" w:lineRule="auto"/>
              <w:rPr/>
            </w:pPr>
            <w:r w:rsidDel="00000000" w:rsidR="00000000" w:rsidRPr="00000000">
              <w:rPr>
                <w:rFonts w:ascii="Gungsuh" w:cs="Gungsuh" w:eastAsia="Gungsuh" w:hAnsi="Gungsuh"/>
                <w:rtl w:val="0"/>
              </w:rPr>
              <w:t xml:space="preserve">财务</w:t>
            </w:r>
          </w:p>
        </w:tc>
        <w:tc>
          <w:tcPr>
            <w:shd w:fill="auto" w:val="clear"/>
            <w:tcMar>
              <w:top w:w="100.0" w:type="dxa"/>
              <w:left w:w="100.0" w:type="dxa"/>
              <w:bottom w:w="100.0" w:type="dxa"/>
              <w:right w:w="100.0" w:type="dxa"/>
            </w:tcMar>
            <w:vAlign w:val="top"/>
          </w:tcPr>
          <w:p w:rsidR="00000000" w:rsidDel="00000000" w:rsidP="00000000" w:rsidRDefault="00000000" w:rsidRPr="00000000" w14:paraId="00000206">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7">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8">
            <w:pPr>
              <w:widowControl w:val="0"/>
              <w:spacing w:before="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9">
            <w:pPr>
              <w:widowControl w:val="0"/>
              <w:spacing w:before="0" w:line="240" w:lineRule="auto"/>
              <w:rPr/>
            </w:pPr>
            <w:r w:rsidDel="00000000" w:rsidR="00000000" w:rsidRPr="00000000">
              <w:rPr>
                <w:rFonts w:ascii="Gungsuh" w:cs="Gungsuh" w:eastAsia="Gungsuh" w:hAnsi="Gungsuh"/>
                <w:rtl w:val="0"/>
              </w:rPr>
              <w:t xml:space="preserve">保险</w:t>
            </w:r>
          </w:p>
        </w:tc>
        <w:tc>
          <w:tcPr>
            <w:shd w:fill="auto" w:val="clear"/>
            <w:tcMar>
              <w:top w:w="100.0" w:type="dxa"/>
              <w:left w:w="100.0" w:type="dxa"/>
              <w:bottom w:w="100.0" w:type="dxa"/>
              <w:right w:w="100.0" w:type="dxa"/>
            </w:tcMar>
            <w:vAlign w:val="top"/>
          </w:tcPr>
          <w:p w:rsidR="00000000" w:rsidDel="00000000" w:rsidP="00000000" w:rsidRDefault="00000000" w:rsidRPr="00000000" w14:paraId="0000020A">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B">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C">
            <w:pPr>
              <w:widowControl w:val="0"/>
              <w:spacing w:before="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D">
            <w:pPr>
              <w:widowControl w:val="0"/>
              <w:spacing w:before="0" w:line="240" w:lineRule="auto"/>
              <w:rPr/>
            </w:pPr>
            <w:r w:rsidDel="00000000" w:rsidR="00000000" w:rsidRPr="00000000">
              <w:rPr>
                <w:rFonts w:ascii="Gungsuh" w:cs="Gungsuh" w:eastAsia="Gungsuh" w:hAnsi="Gungsuh"/>
                <w:rtl w:val="0"/>
              </w:rPr>
              <w:t xml:space="preserve">法律</w:t>
            </w:r>
          </w:p>
        </w:tc>
        <w:tc>
          <w:tcPr>
            <w:shd w:fill="auto" w:val="clear"/>
            <w:tcMar>
              <w:top w:w="100.0" w:type="dxa"/>
              <w:left w:w="100.0" w:type="dxa"/>
              <w:bottom w:w="100.0" w:type="dxa"/>
              <w:right w:w="100.0" w:type="dxa"/>
            </w:tcMar>
            <w:vAlign w:val="top"/>
          </w:tcPr>
          <w:p w:rsidR="00000000" w:rsidDel="00000000" w:rsidP="00000000" w:rsidRDefault="00000000" w:rsidRPr="00000000" w14:paraId="0000020E">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F">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0">
            <w:pPr>
              <w:widowControl w:val="0"/>
              <w:spacing w:before="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1">
            <w:pPr>
              <w:widowControl w:val="0"/>
              <w:spacing w:before="0" w:line="240" w:lineRule="auto"/>
              <w:rPr/>
            </w:pPr>
            <w:r w:rsidDel="00000000" w:rsidR="00000000" w:rsidRPr="00000000">
              <w:rPr>
                <w:rFonts w:ascii="Gungsuh" w:cs="Gungsuh" w:eastAsia="Gungsuh" w:hAnsi="Gungsuh"/>
                <w:rtl w:val="0"/>
              </w:rPr>
              <w:t xml:space="preserve">法规/规则遵守</w:t>
            </w:r>
          </w:p>
        </w:tc>
        <w:tc>
          <w:tcPr>
            <w:shd w:fill="auto" w:val="clear"/>
            <w:tcMar>
              <w:top w:w="100.0" w:type="dxa"/>
              <w:left w:w="100.0" w:type="dxa"/>
              <w:bottom w:w="100.0" w:type="dxa"/>
              <w:right w:w="100.0" w:type="dxa"/>
            </w:tcMar>
            <w:vAlign w:val="top"/>
          </w:tcPr>
          <w:p w:rsidR="00000000" w:rsidDel="00000000" w:rsidP="00000000" w:rsidRDefault="00000000" w:rsidRPr="00000000" w14:paraId="00000212">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3">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4">
            <w:pPr>
              <w:widowControl w:val="0"/>
              <w:spacing w:before="0" w:line="240" w:lineRule="auto"/>
              <w:rPr/>
            </w:pPr>
            <w:r w:rsidDel="00000000" w:rsidR="00000000" w:rsidRPr="00000000">
              <w:rPr>
                <w:rtl w:val="0"/>
              </w:rPr>
            </w:r>
          </w:p>
        </w:tc>
      </w:tr>
    </w:tbl>
    <w:p w:rsidR="00000000" w:rsidDel="00000000" w:rsidP="00000000" w:rsidRDefault="00000000" w:rsidRPr="00000000" w14:paraId="00000215">
      <w:pPr>
        <w:pStyle w:val="Heading2"/>
        <w:spacing w:after="200" w:lineRule="auto"/>
        <w:rPr/>
      </w:pPr>
      <w:bookmarkStart w:colFirst="0" w:colLast="0" w:name="_z92x83v999n6" w:id="52"/>
      <w:bookmarkEnd w:id="52"/>
      <w:r w:rsidDel="00000000" w:rsidR="00000000" w:rsidRPr="00000000">
        <w:rPr>
          <w:rFonts w:ascii="Arial Unicode MS" w:cs="Arial Unicode MS" w:eastAsia="Arial Unicode MS" w:hAnsi="Arial Unicode MS"/>
          <w:rtl w:val="0"/>
        </w:rPr>
        <w:t xml:space="preserve">附录 E－财务及保险资料</w:t>
      </w:r>
    </w:p>
    <w:p w:rsidR="00000000" w:rsidDel="00000000" w:rsidP="00000000" w:rsidRDefault="00000000" w:rsidRPr="00000000" w14:paraId="00000216">
      <w:pPr>
        <w:pStyle w:val="Heading3"/>
        <w:rPr/>
      </w:pPr>
      <w:bookmarkStart w:colFirst="0" w:colLast="0" w:name="_989omxstahzg" w:id="53"/>
      <w:bookmarkEnd w:id="53"/>
      <w:r w:rsidDel="00000000" w:rsidR="00000000" w:rsidRPr="00000000">
        <w:rPr>
          <w:rFonts w:ascii="Arial Unicode MS" w:cs="Arial Unicode MS" w:eastAsia="Arial Unicode MS" w:hAnsi="Arial Unicode MS"/>
          <w:rtl w:val="0"/>
        </w:rPr>
        <w:t xml:space="preserve">财务方面的联络资讯</w:t>
      </w:r>
    </w:p>
    <w:p w:rsidR="00000000" w:rsidDel="00000000" w:rsidP="00000000" w:rsidRDefault="00000000" w:rsidRPr="00000000" w14:paraId="00000217">
      <w:pPr>
        <w:spacing w:after="200" w:lineRule="auto"/>
        <w:rPr/>
      </w:pPr>
      <w:r w:rsidDel="00000000" w:rsidR="00000000" w:rsidRPr="00000000">
        <w:rPr>
          <w:rFonts w:ascii="Gungsuh" w:cs="Gungsuh" w:eastAsia="Gungsuh" w:hAnsi="Gungsuh"/>
          <w:rtl w:val="0"/>
        </w:rPr>
        <w:t xml:space="preserve">若需要更多财务协助，请向以下专业人士寻求指导，以协助您顺利完成流程。</w:t>
      </w:r>
    </w:p>
    <w:tbl>
      <w:tblPr>
        <w:tblStyle w:val="Table1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218">
            <w:pPr>
              <w:widowControl w:val="0"/>
              <w:spacing w:before="0" w:line="240" w:lineRule="auto"/>
              <w:rPr/>
            </w:pPr>
            <w:r w:rsidDel="00000000" w:rsidR="00000000" w:rsidRPr="00000000">
              <w:rPr>
                <w:rFonts w:ascii="Gungsuh" w:cs="Gungsuh" w:eastAsia="Gungsuh" w:hAnsi="Gungsuh"/>
                <w:rtl w:val="0"/>
              </w:rPr>
              <w:t xml:space="preserve">姓名</w:t>
            </w:r>
          </w:p>
        </w:tc>
        <w:tc>
          <w:tcPr>
            <w:shd w:fill="efefef" w:val="clear"/>
            <w:tcMar>
              <w:top w:w="100.0" w:type="dxa"/>
              <w:left w:w="100.0" w:type="dxa"/>
              <w:bottom w:w="100.0" w:type="dxa"/>
              <w:right w:w="100.0" w:type="dxa"/>
            </w:tcMar>
            <w:vAlign w:val="top"/>
          </w:tcPr>
          <w:p w:rsidR="00000000" w:rsidDel="00000000" w:rsidP="00000000" w:rsidRDefault="00000000" w:rsidRPr="00000000" w14:paraId="00000219">
            <w:pPr>
              <w:widowControl w:val="0"/>
              <w:spacing w:before="0" w:line="240" w:lineRule="auto"/>
              <w:rPr/>
            </w:pPr>
            <w:r w:rsidDel="00000000" w:rsidR="00000000" w:rsidRPr="00000000">
              <w:rPr>
                <w:rFonts w:ascii="Gungsuh" w:cs="Gungsuh" w:eastAsia="Gungsuh" w:hAnsi="Gungsuh"/>
                <w:rtl w:val="0"/>
              </w:rPr>
              <w:t xml:space="preserve">联络方式</w:t>
            </w:r>
          </w:p>
        </w:tc>
        <w:tc>
          <w:tcPr>
            <w:shd w:fill="efefef" w:val="clear"/>
            <w:tcMar>
              <w:top w:w="100.0" w:type="dxa"/>
              <w:left w:w="100.0" w:type="dxa"/>
              <w:bottom w:w="100.0" w:type="dxa"/>
              <w:right w:w="100.0" w:type="dxa"/>
            </w:tcMar>
            <w:vAlign w:val="top"/>
          </w:tcPr>
          <w:p w:rsidR="00000000" w:rsidDel="00000000" w:rsidP="00000000" w:rsidRDefault="00000000" w:rsidRPr="00000000" w14:paraId="0000021A">
            <w:pPr>
              <w:widowControl w:val="0"/>
              <w:spacing w:before="0" w:line="240" w:lineRule="auto"/>
              <w:rPr/>
            </w:pPr>
            <w:r w:rsidDel="00000000" w:rsidR="00000000" w:rsidRPr="00000000">
              <w:rPr>
                <w:rFonts w:ascii="Gungsuh" w:cs="Gungsuh" w:eastAsia="Gungsuh" w:hAnsi="Gungsuh"/>
                <w:rtl w:val="0"/>
              </w:rPr>
              <w:t xml:space="preserve">专业领域</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B">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C">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D">
            <w:pPr>
              <w:widowControl w:val="0"/>
              <w:spacing w:before="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E">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F">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0">
            <w:pPr>
              <w:widowControl w:val="0"/>
              <w:spacing w:before="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1">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2">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3">
            <w:pPr>
              <w:widowControl w:val="0"/>
              <w:spacing w:before="0" w:line="240" w:lineRule="auto"/>
              <w:rPr/>
            </w:pPr>
            <w:r w:rsidDel="00000000" w:rsidR="00000000" w:rsidRPr="00000000">
              <w:rPr>
                <w:rtl w:val="0"/>
              </w:rPr>
            </w:r>
          </w:p>
        </w:tc>
      </w:tr>
    </w:tbl>
    <w:p w:rsidR="00000000" w:rsidDel="00000000" w:rsidP="00000000" w:rsidRDefault="00000000" w:rsidRPr="00000000" w14:paraId="00000224">
      <w:pPr>
        <w:pStyle w:val="Heading3"/>
        <w:rPr/>
      </w:pPr>
      <w:bookmarkStart w:colFirst="0" w:colLast="0" w:name="_tj8vwms71n4h" w:id="54"/>
      <w:bookmarkEnd w:id="54"/>
      <w:r w:rsidDel="00000000" w:rsidR="00000000" w:rsidRPr="00000000">
        <w:rPr>
          <w:rFonts w:ascii="Arial Unicode MS" w:cs="Arial Unicode MS" w:eastAsia="Arial Unicode MS" w:hAnsi="Arial Unicode MS"/>
          <w:rtl w:val="0"/>
        </w:rPr>
        <w:t xml:space="preserve">保险政策资料</w:t>
      </w:r>
    </w:p>
    <w:p w:rsidR="00000000" w:rsidDel="00000000" w:rsidP="00000000" w:rsidRDefault="00000000" w:rsidRPr="00000000" w14:paraId="00000225">
      <w:pPr>
        <w:spacing w:after="200" w:lineRule="auto"/>
        <w:rPr/>
      </w:pPr>
      <w:r w:rsidDel="00000000" w:rsidR="00000000" w:rsidRPr="00000000">
        <w:rPr>
          <w:rFonts w:ascii="Gungsuh" w:cs="Gungsuh" w:eastAsia="Gungsuh" w:hAnsi="Gungsuh"/>
          <w:rtl w:val="0"/>
        </w:rPr>
        <w:t xml:space="preserve">以下图表可作为保险盘点参考。请依照所列的保单，有助于在中断后更顺利处理理赔程序，并符合保险规定。请留意：</w:t>
      </w:r>
    </w:p>
    <w:p w:rsidR="00000000" w:rsidDel="00000000" w:rsidP="00000000" w:rsidRDefault="00000000" w:rsidRPr="00000000" w14:paraId="00000226">
      <w:pPr>
        <w:numPr>
          <w:ilvl w:val="0"/>
          <w:numId w:val="11"/>
        </w:numPr>
        <w:spacing w:after="0" w:afterAutospacing="0" w:lineRule="auto"/>
        <w:ind w:left="720" w:hanging="360"/>
        <w:rPr>
          <w:b w:val="1"/>
        </w:rPr>
      </w:pPr>
      <w:r w:rsidDel="00000000" w:rsidR="00000000" w:rsidRPr="00000000">
        <w:rPr>
          <w:rFonts w:ascii="Gungsuh" w:cs="Gungsuh" w:eastAsia="Gungsuh" w:hAnsi="Gungsuh"/>
          <w:b w:val="1"/>
          <w:rtl w:val="0"/>
        </w:rPr>
        <w:t xml:space="preserve">承保范围：</w:t>
      </w:r>
    </w:p>
    <w:p w:rsidR="00000000" w:rsidDel="00000000" w:rsidP="00000000" w:rsidRDefault="00000000" w:rsidRPr="00000000" w14:paraId="00000227">
      <w:pPr>
        <w:numPr>
          <w:ilvl w:val="1"/>
          <w:numId w:val="11"/>
        </w:numPr>
        <w:spacing w:after="0" w:afterAutospacing="0" w:before="0" w:beforeAutospacing="0" w:lineRule="auto"/>
        <w:ind w:left="1440" w:hanging="360"/>
      </w:pPr>
      <w:r w:rsidDel="00000000" w:rsidR="00000000" w:rsidRPr="00000000">
        <w:rPr>
          <w:rFonts w:ascii="Gungsuh" w:cs="Gungsuh" w:eastAsia="Gungsuh" w:hAnsi="Gungsuh"/>
          <w:rtl w:val="0"/>
        </w:rPr>
        <w:t xml:space="preserve">请检阅您的保单，了解保障项目与不同选项的差异。</w:t>
      </w:r>
    </w:p>
    <w:p w:rsidR="00000000" w:rsidDel="00000000" w:rsidP="00000000" w:rsidRDefault="00000000" w:rsidRPr="00000000" w14:paraId="00000228">
      <w:pPr>
        <w:numPr>
          <w:ilvl w:val="0"/>
          <w:numId w:val="11"/>
        </w:numPr>
        <w:spacing w:after="0" w:afterAutospacing="0" w:before="0" w:beforeAutospacing="0" w:lineRule="auto"/>
        <w:ind w:left="720" w:hanging="360"/>
        <w:rPr>
          <w:b w:val="1"/>
        </w:rPr>
      </w:pPr>
      <w:r w:rsidDel="00000000" w:rsidR="00000000" w:rsidRPr="00000000">
        <w:rPr>
          <w:rFonts w:ascii="Gungsuh" w:cs="Gungsuh" w:eastAsia="Gungsuh" w:hAnsi="Gungsuh"/>
          <w:b w:val="1"/>
          <w:rtl w:val="0"/>
        </w:rPr>
        <w:t xml:space="preserve">保单限额：</w:t>
      </w:r>
    </w:p>
    <w:p w:rsidR="00000000" w:rsidDel="00000000" w:rsidP="00000000" w:rsidRDefault="00000000" w:rsidRPr="00000000" w14:paraId="00000229">
      <w:pPr>
        <w:numPr>
          <w:ilvl w:val="1"/>
          <w:numId w:val="11"/>
        </w:numPr>
        <w:spacing w:after="0" w:afterAutospacing="0" w:before="0" w:beforeAutospacing="0" w:lineRule="auto"/>
        <w:ind w:left="1440" w:hanging="360"/>
      </w:pPr>
      <w:r w:rsidDel="00000000" w:rsidR="00000000" w:rsidRPr="00000000">
        <w:rPr>
          <w:rFonts w:ascii="Gungsuh" w:cs="Gungsuh" w:eastAsia="Gungsuh" w:hAnsi="Gungsuh"/>
          <w:rtl w:val="0"/>
        </w:rPr>
        <w:t xml:space="preserve">要常常检查保单有没有更新、变更或取消，也要注意哪些不在保障范围内。</w:t>
      </w:r>
    </w:p>
    <w:p w:rsidR="00000000" w:rsidDel="00000000" w:rsidP="00000000" w:rsidRDefault="00000000" w:rsidRPr="00000000" w14:paraId="0000022A">
      <w:pPr>
        <w:numPr>
          <w:ilvl w:val="0"/>
          <w:numId w:val="11"/>
        </w:numPr>
        <w:spacing w:after="0" w:afterAutospacing="0" w:before="0" w:beforeAutospacing="0" w:lineRule="auto"/>
        <w:ind w:left="720" w:hanging="360"/>
        <w:rPr>
          <w:b w:val="1"/>
        </w:rPr>
      </w:pPr>
      <w:r w:rsidDel="00000000" w:rsidR="00000000" w:rsidRPr="00000000">
        <w:rPr>
          <w:rFonts w:ascii="Gungsuh" w:cs="Gungsuh" w:eastAsia="Gungsuh" w:hAnsi="Gungsuh"/>
          <w:b w:val="1"/>
          <w:rtl w:val="0"/>
        </w:rPr>
        <w:t xml:space="preserve">额外保险：：</w:t>
      </w:r>
    </w:p>
    <w:p w:rsidR="00000000" w:rsidDel="00000000" w:rsidP="00000000" w:rsidRDefault="00000000" w:rsidRPr="00000000" w14:paraId="0000022B">
      <w:pPr>
        <w:numPr>
          <w:ilvl w:val="1"/>
          <w:numId w:val="11"/>
        </w:numPr>
        <w:spacing w:after="200" w:before="0" w:beforeAutospacing="0" w:lineRule="auto"/>
        <w:ind w:left="1440" w:hanging="360"/>
      </w:pPr>
      <w:r w:rsidDel="00000000" w:rsidR="00000000" w:rsidRPr="00000000">
        <w:rPr>
          <w:rFonts w:ascii="Gungsuh" w:cs="Gungsuh" w:eastAsia="Gungsuh" w:hAnsi="Gungsuh"/>
          <w:rtl w:val="0"/>
        </w:rPr>
        <w:t xml:space="preserve">根据当地风险，考虑要不要多买保障，例如地震或水灾保险。</w:t>
      </w:r>
    </w:p>
    <w:tbl>
      <w:tblPr>
        <w:tblStyle w:val="Table1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rHeight w:val="420" w:hRule="atLeast"/>
          <w:tblHeader w:val="0"/>
        </w:trPr>
        <w:tc>
          <w:tcPr>
            <w:gridSpan w:val="3"/>
            <w:shd w:fill="efefef" w:val="clear"/>
            <w:tcMar>
              <w:top w:w="100.0" w:type="dxa"/>
              <w:left w:w="100.0" w:type="dxa"/>
              <w:bottom w:w="100.0" w:type="dxa"/>
              <w:right w:w="100.0" w:type="dxa"/>
            </w:tcMar>
            <w:vAlign w:val="top"/>
          </w:tcPr>
          <w:p w:rsidR="00000000" w:rsidDel="00000000" w:rsidP="00000000" w:rsidRDefault="00000000" w:rsidRPr="00000000" w14:paraId="0000022C">
            <w:pPr>
              <w:spacing w:before="0" w:line="240" w:lineRule="auto"/>
              <w:rPr/>
            </w:pPr>
            <w:r w:rsidDel="00000000" w:rsidR="00000000" w:rsidRPr="00000000">
              <w:rPr>
                <w:rFonts w:ascii="Gungsuh" w:cs="Gungsuh" w:eastAsia="Gungsuh" w:hAnsi="Gungsuh"/>
                <w:rtl w:val="0"/>
              </w:rPr>
              <w:t xml:space="preserve">保单名称/类型：</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22F">
            <w:pPr>
              <w:spacing w:before="0" w:line="240" w:lineRule="auto"/>
              <w:rPr/>
            </w:pPr>
            <w:r w:rsidDel="00000000" w:rsidR="00000000" w:rsidRPr="00000000">
              <w:rPr>
                <w:rFonts w:ascii="Gungsuh" w:cs="Gungsuh" w:eastAsia="Gungsuh" w:hAnsi="Gungsuh"/>
                <w:rtl w:val="0"/>
              </w:rPr>
              <w:t xml:space="preserve">保险公司：</w:t>
            </w:r>
          </w:p>
        </w:tc>
        <w:tc>
          <w:tcPr>
            <w:tcMar>
              <w:top w:w="100.0" w:type="dxa"/>
              <w:left w:w="100.0" w:type="dxa"/>
              <w:bottom w:w="100.0" w:type="dxa"/>
              <w:right w:w="100.0" w:type="dxa"/>
            </w:tcMar>
            <w:vAlign w:val="top"/>
          </w:tcPr>
          <w:p w:rsidR="00000000" w:rsidDel="00000000" w:rsidP="00000000" w:rsidRDefault="00000000" w:rsidRPr="00000000" w14:paraId="00000230">
            <w:pPr>
              <w:spacing w:before="0" w:line="240" w:lineRule="auto"/>
              <w:rPr/>
            </w:pPr>
            <w:r w:rsidDel="00000000" w:rsidR="00000000" w:rsidRPr="00000000">
              <w:rPr>
                <w:rFonts w:ascii="Gungsuh" w:cs="Gungsuh" w:eastAsia="Gungsuh" w:hAnsi="Gungsuh"/>
                <w:rtl w:val="0"/>
              </w:rPr>
              <w:t xml:space="preserve">保单号码：</w:t>
            </w:r>
          </w:p>
        </w:tc>
        <w:tc>
          <w:tcPr>
            <w:tcMar>
              <w:top w:w="100.0" w:type="dxa"/>
              <w:left w:w="100.0" w:type="dxa"/>
              <w:bottom w:w="100.0" w:type="dxa"/>
              <w:right w:w="100.0" w:type="dxa"/>
            </w:tcMar>
            <w:vAlign w:val="top"/>
          </w:tcPr>
          <w:p w:rsidR="00000000" w:rsidDel="00000000" w:rsidP="00000000" w:rsidRDefault="00000000" w:rsidRPr="00000000" w14:paraId="00000231">
            <w:pPr>
              <w:widowControl w:val="0"/>
              <w:spacing w:before="0" w:line="240" w:lineRule="auto"/>
              <w:rPr/>
            </w:pPr>
            <w:r w:rsidDel="00000000" w:rsidR="00000000" w:rsidRPr="00000000">
              <w:rPr>
                <w:rFonts w:ascii="Gungsuh" w:cs="Gungsuh" w:eastAsia="Gungsuh" w:hAnsi="Gungsuh"/>
                <w:b w:val="1"/>
                <w:rtl w:val="0"/>
              </w:rPr>
              <w:t xml:space="preserve">保单有效日期：</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2">
            <w:pPr>
              <w:spacing w:before="0" w:line="240" w:lineRule="auto"/>
              <w:rPr/>
            </w:pPr>
            <w:r w:rsidDel="00000000" w:rsidR="00000000" w:rsidRPr="00000000">
              <w:rPr>
                <w:rFonts w:ascii="Gungsuh" w:cs="Gungsuh" w:eastAsia="Gungsuh" w:hAnsi="Gungsuh"/>
                <w:rtl w:val="0"/>
              </w:rPr>
              <w:t xml:space="preserve">保险代理人：</w:t>
            </w:r>
          </w:p>
        </w:tc>
        <w:tc>
          <w:tcPr>
            <w:shd w:fill="auto" w:val="clear"/>
            <w:tcMar>
              <w:top w:w="100.0" w:type="dxa"/>
              <w:left w:w="100.0" w:type="dxa"/>
              <w:bottom w:w="100.0" w:type="dxa"/>
              <w:right w:w="100.0" w:type="dxa"/>
            </w:tcMar>
            <w:vAlign w:val="top"/>
          </w:tcPr>
          <w:p w:rsidR="00000000" w:rsidDel="00000000" w:rsidP="00000000" w:rsidRDefault="00000000" w:rsidRPr="00000000" w14:paraId="00000233">
            <w:pPr>
              <w:spacing w:before="0" w:line="240" w:lineRule="auto"/>
              <w:rPr/>
            </w:pPr>
            <w:r w:rsidDel="00000000" w:rsidR="00000000" w:rsidRPr="00000000">
              <w:rPr>
                <w:rFonts w:ascii="Gungsuh" w:cs="Gungsuh" w:eastAsia="Gungsuh" w:hAnsi="Gungsuh"/>
                <w:rtl w:val="0"/>
              </w:rPr>
              <w:t xml:space="preserve">电话：</w:t>
            </w:r>
          </w:p>
        </w:tc>
        <w:tc>
          <w:tcPr>
            <w:shd w:fill="auto" w:val="clear"/>
            <w:tcMar>
              <w:top w:w="100.0" w:type="dxa"/>
              <w:left w:w="100.0" w:type="dxa"/>
              <w:bottom w:w="100.0" w:type="dxa"/>
              <w:right w:w="100.0" w:type="dxa"/>
            </w:tcMar>
            <w:vAlign w:val="top"/>
          </w:tcPr>
          <w:p w:rsidR="00000000" w:rsidDel="00000000" w:rsidP="00000000" w:rsidRDefault="00000000" w:rsidRPr="00000000" w14:paraId="00000234">
            <w:pPr>
              <w:spacing w:before="0" w:line="240" w:lineRule="auto"/>
              <w:rPr/>
            </w:pPr>
            <w:r w:rsidDel="00000000" w:rsidR="00000000" w:rsidRPr="00000000">
              <w:rPr>
                <w:rFonts w:ascii="Gungsuh" w:cs="Gungsuh" w:eastAsia="Gungsuh" w:hAnsi="Gungsuh"/>
                <w:rtl w:val="0"/>
              </w:rPr>
              <w:t xml:space="preserve">邮件：</w:t>
            </w:r>
          </w:p>
        </w:tc>
      </w:tr>
    </w:tbl>
    <w:p w:rsidR="00000000" w:rsidDel="00000000" w:rsidP="00000000" w:rsidRDefault="00000000" w:rsidRPr="00000000" w14:paraId="00000235">
      <w:pPr>
        <w:spacing w:after="200" w:lineRule="auto"/>
        <w:rPr/>
      </w:pPr>
      <w:r w:rsidDel="00000000" w:rsidR="00000000" w:rsidRPr="00000000">
        <w:rPr>
          <w:rFonts w:ascii="Gungsuh" w:cs="Gungsuh" w:eastAsia="Gungsuh" w:hAnsi="Gungsuh"/>
          <w:rtl w:val="0"/>
        </w:rPr>
        <w:t xml:space="preserve">*如有其他保单，请再复制这张表</w:t>
      </w:r>
    </w:p>
    <w:p w:rsidR="00000000" w:rsidDel="00000000" w:rsidP="00000000" w:rsidRDefault="00000000" w:rsidRPr="00000000" w14:paraId="00000236">
      <w:pPr>
        <w:pStyle w:val="Heading2"/>
        <w:keepNext w:val="0"/>
        <w:keepLines w:val="0"/>
        <w:widowControl w:val="0"/>
        <w:spacing w:after="200" w:lineRule="auto"/>
        <w:rPr/>
      </w:pPr>
      <w:bookmarkStart w:colFirst="0" w:colLast="0" w:name="_ezt74knlnoit" w:id="55"/>
      <w:bookmarkEnd w:id="55"/>
      <w:r w:rsidDel="00000000" w:rsidR="00000000" w:rsidRPr="00000000">
        <w:rPr>
          <w:rFonts w:ascii="Arial Unicode MS" w:cs="Arial Unicode MS" w:eastAsia="Arial Unicode MS" w:hAnsi="Arial Unicode MS"/>
          <w:rtl w:val="0"/>
        </w:rPr>
        <w:t xml:space="preserve">附录 F - 资源</w:t>
      </w:r>
    </w:p>
    <w:p w:rsidR="00000000" w:rsidDel="00000000" w:rsidP="00000000" w:rsidRDefault="00000000" w:rsidRPr="00000000" w14:paraId="00000237">
      <w:pPr>
        <w:pStyle w:val="Heading3"/>
        <w:rPr/>
      </w:pPr>
      <w:bookmarkStart w:colFirst="0" w:colLast="0" w:name="_poo8ld4nfrpt" w:id="56"/>
      <w:bookmarkEnd w:id="56"/>
      <w:r w:rsidDel="00000000" w:rsidR="00000000" w:rsidRPr="00000000">
        <w:rPr>
          <w:rFonts w:ascii="Arial Unicode MS" w:cs="Arial Unicode MS" w:eastAsia="Arial Unicode MS" w:hAnsi="Arial Unicode MS"/>
          <w:rtl w:val="0"/>
        </w:rPr>
        <w:t xml:space="preserve">恢复资源</w:t>
      </w:r>
    </w:p>
    <w:p w:rsidR="00000000" w:rsidDel="00000000" w:rsidP="00000000" w:rsidRDefault="00000000" w:rsidRPr="00000000" w14:paraId="00000238">
      <w:pPr>
        <w:spacing w:after="200" w:lineRule="auto"/>
        <w:rPr/>
      </w:pPr>
      <w:r w:rsidDel="00000000" w:rsidR="00000000" w:rsidRPr="00000000">
        <w:rPr>
          <w:rFonts w:ascii="Gungsuh" w:cs="Gungsuh" w:eastAsia="Gungsuh" w:hAnsi="Gungsuh"/>
          <w:rtl w:val="0"/>
        </w:rPr>
        <w:t xml:space="preserve">这里列出在需要帮助时可以用到的复原资源：</w:t>
      </w:r>
    </w:p>
    <w:tbl>
      <w:tblPr>
        <w:tblStyle w:val="Table1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239">
            <w:pPr>
              <w:widowControl w:val="0"/>
              <w:spacing w:before="0" w:line="240" w:lineRule="auto"/>
              <w:rPr/>
            </w:pPr>
            <w:r w:rsidDel="00000000" w:rsidR="00000000" w:rsidRPr="00000000">
              <w:rPr>
                <w:rFonts w:ascii="Gungsuh" w:cs="Gungsuh" w:eastAsia="Gungsuh" w:hAnsi="Gungsuh"/>
                <w:rtl w:val="0"/>
              </w:rPr>
              <w:t xml:space="preserve">恢复资源</w:t>
            </w:r>
          </w:p>
        </w:tc>
        <w:tc>
          <w:tcPr>
            <w:shd w:fill="efefef" w:val="clear"/>
            <w:tcMar>
              <w:top w:w="100.0" w:type="dxa"/>
              <w:left w:w="100.0" w:type="dxa"/>
              <w:bottom w:w="100.0" w:type="dxa"/>
              <w:right w:w="100.0" w:type="dxa"/>
            </w:tcMar>
            <w:vAlign w:val="top"/>
          </w:tcPr>
          <w:p w:rsidR="00000000" w:rsidDel="00000000" w:rsidP="00000000" w:rsidRDefault="00000000" w:rsidRPr="00000000" w14:paraId="0000023A">
            <w:pPr>
              <w:widowControl w:val="0"/>
              <w:spacing w:before="0" w:line="240" w:lineRule="auto"/>
              <w:rPr/>
            </w:pPr>
            <w:r w:rsidDel="00000000" w:rsidR="00000000" w:rsidRPr="00000000">
              <w:rPr>
                <w:rFonts w:ascii="Gungsuh" w:cs="Gungsuh" w:eastAsia="Gungsuh" w:hAnsi="Gungsuh"/>
                <w:rtl w:val="0"/>
              </w:rPr>
              <w:t xml:space="preserve">更多资讯：</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B">
            <w:pPr>
              <w:widowControl w:val="0"/>
              <w:spacing w:before="0" w:line="240" w:lineRule="auto"/>
              <w:rPr/>
            </w:pPr>
            <w:r w:rsidDel="00000000" w:rsidR="00000000" w:rsidRPr="00000000">
              <w:rPr>
                <w:rFonts w:ascii="Gungsuh" w:cs="Gungsuh" w:eastAsia="Gungsuh" w:hAnsi="Gungsuh"/>
                <w:rtl w:val="0"/>
              </w:rPr>
              <w:t xml:space="preserve">国家洪水保险计划</w:t>
            </w:r>
          </w:p>
        </w:tc>
        <w:tc>
          <w:tcPr>
            <w:shd w:fill="auto" w:val="clear"/>
            <w:tcMar>
              <w:top w:w="100.0" w:type="dxa"/>
              <w:left w:w="100.0" w:type="dxa"/>
              <w:bottom w:w="100.0" w:type="dxa"/>
              <w:right w:w="100.0" w:type="dxa"/>
            </w:tcMar>
            <w:vAlign w:val="top"/>
          </w:tcPr>
          <w:p w:rsidR="00000000" w:rsidDel="00000000" w:rsidP="00000000" w:rsidRDefault="00000000" w:rsidRPr="00000000" w14:paraId="0000023C">
            <w:pPr>
              <w:widowControl w:val="0"/>
              <w:spacing w:before="0" w:line="240" w:lineRule="auto"/>
              <w:rPr/>
            </w:pPr>
            <w:hyperlink r:id="rId8">
              <w:r w:rsidDel="00000000" w:rsidR="00000000" w:rsidRPr="00000000">
                <w:rPr>
                  <w:color w:val="1155cc"/>
                  <w:u w:val="single"/>
                  <w:rtl w:val="0"/>
                </w:rPr>
                <w:t xml:space="preserve">波士顿单页宣传单</w:t>
              </w:r>
            </w:hyperlink>
            <w:r w:rsidDel="00000000" w:rsidR="00000000" w:rsidRPr="00000000">
              <w:rPr>
                <w:rtl w:val="0"/>
              </w:rPr>
            </w:r>
          </w:p>
          <w:p w:rsidR="00000000" w:rsidDel="00000000" w:rsidP="00000000" w:rsidRDefault="00000000" w:rsidRPr="00000000" w14:paraId="0000023D">
            <w:pPr>
              <w:widowControl w:val="0"/>
              <w:spacing w:before="0" w:line="240" w:lineRule="auto"/>
              <w:rPr/>
            </w:pPr>
            <w:r w:rsidDel="00000000" w:rsidR="00000000" w:rsidRPr="00000000">
              <w:rPr>
                <w:rFonts w:ascii="Gungsuh" w:cs="Gungsuh" w:eastAsia="Gungsuh" w:hAnsi="Gungsuh"/>
                <w:color w:val="1155cc"/>
                <w:u w:val="single"/>
                <w:rtl w:val="0"/>
              </w:rPr>
              <w:t xml:space="preserve">浏览</w:t>
            </w:r>
            <w:hyperlink r:id="rId9">
              <w:r w:rsidDel="00000000" w:rsidR="00000000" w:rsidRPr="00000000">
                <w:rPr>
                  <w:color w:val="1155cc"/>
                  <w:u w:val="single"/>
                  <w:rtl w:val="0"/>
                </w:rPr>
                <w:t xml:space="preserve">网站 </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E">
            <w:pPr>
              <w:widowControl w:val="0"/>
              <w:spacing w:before="0" w:line="240" w:lineRule="auto"/>
              <w:rPr/>
            </w:pPr>
            <w:r w:rsidDel="00000000" w:rsidR="00000000" w:rsidRPr="00000000">
              <w:rPr>
                <w:rFonts w:ascii="Gungsuh" w:cs="Gungsuh" w:eastAsia="Gungsuh" w:hAnsi="Gungsuh"/>
                <w:rtl w:val="0"/>
              </w:rPr>
              <w:t xml:space="preserve">(FEMA)联邦紧急事务管理局个人援助计划</w:t>
            </w:r>
          </w:p>
        </w:tc>
        <w:tc>
          <w:tcPr>
            <w:shd w:fill="auto" w:val="clear"/>
            <w:tcMar>
              <w:top w:w="100.0" w:type="dxa"/>
              <w:left w:w="100.0" w:type="dxa"/>
              <w:bottom w:w="100.0" w:type="dxa"/>
              <w:right w:w="100.0" w:type="dxa"/>
            </w:tcMar>
            <w:vAlign w:val="top"/>
          </w:tcPr>
          <w:p w:rsidR="00000000" w:rsidDel="00000000" w:rsidP="00000000" w:rsidRDefault="00000000" w:rsidRPr="00000000" w14:paraId="0000023F">
            <w:pPr>
              <w:widowControl w:val="0"/>
              <w:spacing w:before="0" w:line="240" w:lineRule="auto"/>
              <w:rPr/>
            </w:pPr>
            <w:hyperlink r:id="rId10">
              <w:r w:rsidDel="00000000" w:rsidR="00000000" w:rsidRPr="00000000">
                <w:rPr>
                  <w:color w:val="1155cc"/>
                  <w:u w:val="single"/>
                  <w:rtl w:val="0"/>
                </w:rPr>
                <w:t xml:space="preserve">波士顿单页宣传单</w:t>
              </w:r>
            </w:hyperlink>
            <w:r w:rsidDel="00000000" w:rsidR="00000000" w:rsidRPr="00000000">
              <w:rPr>
                <w:rtl w:val="0"/>
              </w:rPr>
            </w:r>
          </w:p>
          <w:p w:rsidR="00000000" w:rsidDel="00000000" w:rsidP="00000000" w:rsidRDefault="00000000" w:rsidRPr="00000000" w14:paraId="00000240">
            <w:pPr>
              <w:widowControl w:val="0"/>
              <w:spacing w:before="0" w:line="240" w:lineRule="auto"/>
              <w:rPr/>
            </w:pPr>
            <w:hyperlink r:id="rId11">
              <w:r w:rsidDel="00000000" w:rsidR="00000000" w:rsidRPr="00000000">
                <w:rPr>
                  <w:color w:val="1155cc"/>
                  <w:u w:val="single"/>
                  <w:rtl w:val="0"/>
                </w:rPr>
                <w:t xml:space="preserve">浏览网站</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1">
            <w:pPr>
              <w:widowControl w:val="0"/>
              <w:spacing w:before="0" w:line="240" w:lineRule="auto"/>
              <w:rPr/>
            </w:pPr>
            <w:r w:rsidDel="00000000" w:rsidR="00000000" w:rsidRPr="00000000">
              <w:rPr>
                <w:rFonts w:ascii="Gungsuh" w:cs="Gungsuh" w:eastAsia="Gungsuh" w:hAnsi="Gungsuh"/>
                <w:rtl w:val="0"/>
              </w:rPr>
              <w:t xml:space="preserve">小型</w:t>
            </w:r>
            <w:r w:rsidDel="00000000" w:rsidR="00000000" w:rsidRPr="00000000">
              <w:rPr>
                <w:rFonts w:ascii="Gungsuh" w:cs="Gungsuh" w:eastAsia="Gungsuh" w:hAnsi="Gungsuh"/>
                <w:rtl w:val="0"/>
              </w:rPr>
              <w:t xml:space="preserve">商务及企业</w:t>
            </w:r>
            <w:r w:rsidDel="00000000" w:rsidR="00000000" w:rsidRPr="00000000">
              <w:rPr>
                <w:rFonts w:ascii="Gungsuh" w:cs="Gungsuh" w:eastAsia="Gungsuh" w:hAnsi="Gungsuh"/>
                <w:rtl w:val="0"/>
              </w:rPr>
              <w:t xml:space="preserve">管理局灾难贷款</w:t>
            </w:r>
          </w:p>
        </w:tc>
        <w:tc>
          <w:tcPr>
            <w:shd w:fill="auto" w:val="clear"/>
            <w:tcMar>
              <w:top w:w="100.0" w:type="dxa"/>
              <w:left w:w="100.0" w:type="dxa"/>
              <w:bottom w:w="100.0" w:type="dxa"/>
              <w:right w:w="100.0" w:type="dxa"/>
            </w:tcMar>
            <w:vAlign w:val="top"/>
          </w:tcPr>
          <w:p w:rsidR="00000000" w:rsidDel="00000000" w:rsidP="00000000" w:rsidRDefault="00000000" w:rsidRPr="00000000" w14:paraId="00000242">
            <w:pPr>
              <w:widowControl w:val="0"/>
              <w:spacing w:before="0" w:line="240" w:lineRule="auto"/>
              <w:rPr/>
            </w:pPr>
            <w:hyperlink r:id="rId12">
              <w:r w:rsidDel="00000000" w:rsidR="00000000" w:rsidRPr="00000000">
                <w:rPr>
                  <w:color w:val="1155cc"/>
                  <w:u w:val="single"/>
                  <w:rtl w:val="0"/>
                </w:rPr>
                <w:t xml:space="preserve">波士顿单页宣传单</w:t>
              </w:r>
            </w:hyperlink>
            <w:r w:rsidDel="00000000" w:rsidR="00000000" w:rsidRPr="00000000">
              <w:rPr>
                <w:rtl w:val="0"/>
              </w:rPr>
            </w:r>
          </w:p>
          <w:p w:rsidR="00000000" w:rsidDel="00000000" w:rsidP="00000000" w:rsidRDefault="00000000" w:rsidRPr="00000000" w14:paraId="00000243">
            <w:pPr>
              <w:widowControl w:val="0"/>
              <w:spacing w:before="0" w:line="240" w:lineRule="auto"/>
              <w:rPr/>
            </w:pPr>
            <w:r w:rsidDel="00000000" w:rsidR="00000000" w:rsidRPr="00000000">
              <w:rPr>
                <w:rFonts w:ascii="Gungsuh" w:cs="Gungsuh" w:eastAsia="Gungsuh" w:hAnsi="Gungsuh"/>
                <w:color w:val="1155cc"/>
                <w:u w:val="single"/>
                <w:rtl w:val="0"/>
              </w:rPr>
              <w:t xml:space="preserve">浏览</w:t>
            </w:r>
            <w:hyperlink r:id="rId13">
              <w:r w:rsidDel="00000000" w:rsidR="00000000" w:rsidRPr="00000000">
                <w:rPr>
                  <w:color w:val="1155cc"/>
                  <w:u w:val="single"/>
                  <w:rtl w:val="0"/>
                </w:rPr>
                <w:t xml:space="preserve">网站</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4">
            <w:pPr>
              <w:widowControl w:val="0"/>
              <w:spacing w:before="0" w:line="240" w:lineRule="auto"/>
              <w:rPr/>
            </w:pPr>
            <w:r w:rsidDel="00000000" w:rsidR="00000000" w:rsidRPr="00000000">
              <w:rPr>
                <w:rFonts w:ascii="Gungsuh" w:cs="Gungsuh" w:eastAsia="Gungsuh" w:hAnsi="Gungsuh"/>
                <w:rtl w:val="0"/>
              </w:rPr>
              <w:t xml:space="preserve">(EZ-PREP)企业与家庭安全保险协会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5">
            <w:pPr>
              <w:widowControl w:val="0"/>
              <w:spacing w:before="0" w:line="240" w:lineRule="auto"/>
              <w:rPr/>
            </w:pPr>
            <w:r w:rsidDel="00000000" w:rsidR="00000000" w:rsidRPr="00000000">
              <w:rPr>
                <w:rFonts w:ascii="Gungsuh" w:cs="Gungsuh" w:eastAsia="Gungsuh" w:hAnsi="Gungsuh"/>
                <w:color w:val="1155cc"/>
                <w:u w:val="single"/>
                <w:rtl w:val="0"/>
              </w:rPr>
              <w:t xml:space="preserve">浏览</w:t>
            </w:r>
            <w:hyperlink r:id="rId14">
              <w:r w:rsidDel="00000000" w:rsidR="00000000" w:rsidRPr="00000000">
                <w:rPr>
                  <w:color w:val="1155cc"/>
                  <w:u w:val="single"/>
                  <w:rtl w:val="0"/>
                </w:rPr>
                <w:t xml:space="preserve">网站</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6">
            <w:pPr>
              <w:widowControl w:val="0"/>
              <w:spacing w:before="0" w:line="240" w:lineRule="auto"/>
              <w:rPr/>
            </w:pPr>
            <w:r w:rsidDel="00000000" w:rsidR="00000000" w:rsidRPr="00000000">
              <w:rPr>
                <w:rFonts w:ascii="Gungsuh" w:cs="Gungsuh" w:eastAsia="Gungsuh" w:hAnsi="Gungsuh"/>
                <w:rtl w:val="0"/>
              </w:rPr>
              <w:t xml:space="preserve">美国红十字会</w:t>
            </w:r>
          </w:p>
        </w:tc>
        <w:tc>
          <w:tcPr>
            <w:shd w:fill="auto" w:val="clear"/>
            <w:tcMar>
              <w:top w:w="100.0" w:type="dxa"/>
              <w:left w:w="100.0" w:type="dxa"/>
              <w:bottom w:w="100.0" w:type="dxa"/>
              <w:right w:w="100.0" w:type="dxa"/>
            </w:tcMar>
            <w:vAlign w:val="top"/>
          </w:tcPr>
          <w:p w:rsidR="00000000" w:rsidDel="00000000" w:rsidP="00000000" w:rsidRDefault="00000000" w:rsidRPr="00000000" w14:paraId="00000247">
            <w:pPr>
              <w:widowControl w:val="0"/>
              <w:spacing w:before="0" w:line="240" w:lineRule="auto"/>
              <w:rPr/>
            </w:pPr>
            <w:r w:rsidDel="00000000" w:rsidR="00000000" w:rsidRPr="00000000">
              <w:rPr>
                <w:rFonts w:ascii="Gungsuh" w:cs="Gungsuh" w:eastAsia="Gungsuh" w:hAnsi="Gungsuh"/>
                <w:color w:val="1155cc"/>
                <w:u w:val="single"/>
                <w:rtl w:val="0"/>
              </w:rPr>
              <w:t xml:space="preserve">浏览</w:t>
            </w:r>
            <w:hyperlink r:id="rId15">
              <w:r w:rsidDel="00000000" w:rsidR="00000000" w:rsidRPr="00000000">
                <w:rPr>
                  <w:color w:val="1155cc"/>
                  <w:u w:val="single"/>
                  <w:rtl w:val="0"/>
                </w:rPr>
                <w:t xml:space="preserve">网站</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8">
            <w:pPr>
              <w:widowControl w:val="0"/>
              <w:spacing w:before="0" w:line="240" w:lineRule="auto"/>
              <w:rPr/>
            </w:pPr>
            <w:hyperlink r:id="rId16">
              <w:r w:rsidDel="00000000" w:rsidR="00000000" w:rsidRPr="00000000">
                <w:rPr>
                  <w:color w:val="1155cc"/>
                  <w:u w:val="single"/>
                  <w:rtl w:val="0"/>
                </w:rPr>
                <w:t xml:space="preserve">灾难援助网站</w:t>
              </w:r>
            </w:hyperlink>
            <w:r w:rsidDel="00000000" w:rsidR="00000000" w:rsidRPr="00000000">
              <w:rPr>
                <w:rFonts w:ascii="Gungsuh" w:cs="Gungsuh" w:eastAsia="Gungsuh" w:hAnsi="Gungsuh"/>
                <w:rtl w:val="0"/>
              </w:rPr>
              <w:t xml:space="preserve"> （灾难援助网站）</w:t>
            </w:r>
          </w:p>
        </w:tc>
        <w:tc>
          <w:tcPr>
            <w:shd w:fill="auto" w:val="clear"/>
            <w:tcMar>
              <w:top w:w="100.0" w:type="dxa"/>
              <w:left w:w="100.0" w:type="dxa"/>
              <w:bottom w:w="100.0" w:type="dxa"/>
              <w:right w:w="100.0" w:type="dxa"/>
            </w:tcMar>
            <w:vAlign w:val="top"/>
          </w:tcPr>
          <w:p w:rsidR="00000000" w:rsidDel="00000000" w:rsidP="00000000" w:rsidRDefault="00000000" w:rsidRPr="00000000" w14:paraId="00000249">
            <w:pPr>
              <w:widowControl w:val="0"/>
              <w:spacing w:before="0" w:line="240" w:lineRule="auto"/>
              <w:rPr/>
            </w:pPr>
            <w:r w:rsidDel="00000000" w:rsidR="00000000" w:rsidRPr="00000000">
              <w:rPr>
                <w:rFonts w:ascii="Gungsuh" w:cs="Gungsuh" w:eastAsia="Gungsuh" w:hAnsi="Gungsuh"/>
                <w:color w:val="1155cc"/>
                <w:u w:val="single"/>
                <w:rtl w:val="0"/>
              </w:rPr>
              <w:t xml:space="preserve">浏览</w:t>
            </w:r>
            <w:hyperlink r:id="rId17">
              <w:r w:rsidDel="00000000" w:rsidR="00000000" w:rsidRPr="00000000">
                <w:rPr>
                  <w:color w:val="1155cc"/>
                  <w:u w:val="single"/>
                  <w:rtl w:val="0"/>
                </w:rPr>
                <w:t xml:space="preserve">网站</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A">
            <w:pPr>
              <w:widowControl w:val="0"/>
              <w:spacing w:before="0" w:line="240" w:lineRule="auto"/>
              <w:rPr/>
            </w:pPr>
            <w:r w:rsidDel="00000000" w:rsidR="00000000" w:rsidRPr="00000000">
              <w:rPr>
                <w:rFonts w:ascii="Gungsuh" w:cs="Gungsuh" w:eastAsia="Gungsuh" w:hAnsi="Gungsuh"/>
                <w:rtl w:val="0"/>
              </w:rPr>
              <w:t xml:space="preserve">准备就绪的业务（</w:t>
            </w:r>
            <w:hyperlink r:id="rId18">
              <w:r w:rsidDel="00000000" w:rsidR="00000000" w:rsidRPr="00000000">
                <w:rPr>
                  <w:color w:val="1155cc"/>
                  <w:u w:val="single"/>
                  <w:rtl w:val="0"/>
                </w:rPr>
                <w:t xml:space="preserve">ready.gov</w:t>
              </w:r>
            </w:hyperlink>
            <w:r w:rsidDel="00000000" w:rsidR="00000000" w:rsidRPr="00000000">
              <w:rPr>
                <w:rFonts w:ascii="Gungsuh" w:cs="Gungsuh" w:eastAsia="Gungsuh" w:hAnsi="Gungsuh"/>
                <w:rtl w:val="0"/>
              </w:rPr>
              <w:t xml:space="preserve">）</w:t>
            </w:r>
          </w:p>
          <w:p w:rsidR="00000000" w:rsidDel="00000000" w:rsidP="00000000" w:rsidRDefault="00000000" w:rsidRPr="00000000" w14:paraId="0000024B">
            <w:pPr>
              <w:widowControl w:val="0"/>
              <w:spacing w:before="0" w:line="240" w:lineRule="auto"/>
              <w:rPr/>
            </w:pPr>
            <w:r w:rsidDel="00000000" w:rsidR="00000000" w:rsidRPr="00000000">
              <w:rPr>
                <w:rFonts w:ascii="Gungsuh" w:cs="Gungsuh" w:eastAsia="Gungsuh" w:hAnsi="Gungsuh"/>
                <w:rtl w:val="0"/>
              </w:rPr>
              <w:t xml:space="preserve">（企业防灾指南网站）</w:t>
            </w:r>
          </w:p>
        </w:tc>
        <w:tc>
          <w:tcPr>
            <w:shd w:fill="auto" w:val="clear"/>
            <w:tcMar>
              <w:top w:w="100.0" w:type="dxa"/>
              <w:left w:w="100.0" w:type="dxa"/>
              <w:bottom w:w="100.0" w:type="dxa"/>
              <w:right w:w="100.0" w:type="dxa"/>
            </w:tcMar>
            <w:vAlign w:val="top"/>
          </w:tcPr>
          <w:p w:rsidR="00000000" w:rsidDel="00000000" w:rsidP="00000000" w:rsidRDefault="00000000" w:rsidRPr="00000000" w14:paraId="0000024C">
            <w:pPr>
              <w:widowControl w:val="0"/>
              <w:spacing w:before="0" w:line="240" w:lineRule="auto"/>
              <w:rPr/>
            </w:pPr>
            <w:r w:rsidDel="00000000" w:rsidR="00000000" w:rsidRPr="00000000">
              <w:rPr>
                <w:rFonts w:ascii="Gungsuh" w:cs="Gungsuh" w:eastAsia="Gungsuh" w:hAnsi="Gungsuh"/>
                <w:color w:val="1155cc"/>
                <w:u w:val="single"/>
                <w:rtl w:val="0"/>
              </w:rPr>
              <w:t xml:space="preserve">浏览</w:t>
            </w:r>
            <w:hyperlink r:id="rId19">
              <w:r w:rsidDel="00000000" w:rsidR="00000000" w:rsidRPr="00000000">
                <w:rPr>
                  <w:color w:val="1155cc"/>
                  <w:u w:val="single"/>
                  <w:rtl w:val="0"/>
                </w:rPr>
                <w:t xml:space="preserve">网站</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D">
            <w:pPr>
              <w:widowControl w:val="0"/>
              <w:spacing w:before="0" w:line="240" w:lineRule="auto"/>
              <w:rPr/>
            </w:pPr>
            <w:r w:rsidDel="00000000" w:rsidR="00000000" w:rsidRPr="00000000">
              <w:rPr>
                <w:rFonts w:ascii="Gungsuh" w:cs="Gungsuh" w:eastAsia="Gungsuh" w:hAnsi="Gungsuh"/>
                <w:rtl w:val="0"/>
              </w:rPr>
              <w:t xml:space="preserve">联邦紧急事务管理局国家企业紧急行动中心 (NBEOC)</w:t>
            </w:r>
          </w:p>
        </w:tc>
        <w:tc>
          <w:tcPr>
            <w:shd w:fill="auto" w:val="clear"/>
            <w:tcMar>
              <w:top w:w="100.0" w:type="dxa"/>
              <w:left w:w="100.0" w:type="dxa"/>
              <w:bottom w:w="100.0" w:type="dxa"/>
              <w:right w:w="100.0" w:type="dxa"/>
            </w:tcMar>
            <w:vAlign w:val="top"/>
          </w:tcPr>
          <w:p w:rsidR="00000000" w:rsidDel="00000000" w:rsidP="00000000" w:rsidRDefault="00000000" w:rsidRPr="00000000" w14:paraId="0000024E">
            <w:pPr>
              <w:widowControl w:val="0"/>
              <w:spacing w:before="0" w:line="240" w:lineRule="auto"/>
              <w:rPr/>
            </w:pPr>
            <w:r w:rsidDel="00000000" w:rsidR="00000000" w:rsidRPr="00000000">
              <w:rPr>
                <w:rFonts w:ascii="Gungsuh" w:cs="Gungsuh" w:eastAsia="Gungsuh" w:hAnsi="Gungsuh"/>
                <w:color w:val="1155cc"/>
                <w:u w:val="single"/>
                <w:rtl w:val="0"/>
              </w:rPr>
              <w:t xml:space="preserve">浏览</w:t>
            </w:r>
            <w:hyperlink r:id="rId20">
              <w:r w:rsidDel="00000000" w:rsidR="00000000" w:rsidRPr="00000000">
                <w:rPr>
                  <w:color w:val="1155cc"/>
                  <w:u w:val="single"/>
                  <w:rtl w:val="0"/>
                </w:rPr>
                <w:t xml:space="preserve">网站</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F">
            <w:pPr>
              <w:widowControl w:val="0"/>
              <w:spacing w:before="0" w:line="240" w:lineRule="auto"/>
              <w:rPr/>
            </w:pPr>
            <w:r w:rsidDel="00000000" w:rsidR="00000000" w:rsidRPr="00000000">
              <w:rPr>
                <w:rFonts w:ascii="Gungsuh" w:cs="Gungsuh" w:eastAsia="Gungsuh" w:hAnsi="Gungsuh"/>
                <w:rtl w:val="0"/>
              </w:rPr>
              <w:t xml:space="preserve">希望行动</w:t>
            </w:r>
            <w:r w:rsidDel="00000000" w:rsidR="00000000" w:rsidRPr="00000000">
              <w:rPr>
                <w:rFonts w:ascii="Gungsuh" w:cs="Gungsuh" w:eastAsia="Gungsuh" w:hAnsi="Gungsuh"/>
                <w:rtl w:val="0"/>
              </w:rPr>
              <w:t xml:space="preserve">组织</w:t>
            </w:r>
          </w:p>
          <w:p w:rsidR="00000000" w:rsidDel="00000000" w:rsidP="00000000" w:rsidRDefault="00000000" w:rsidRPr="00000000" w14:paraId="00000250">
            <w:pPr>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1">
            <w:pPr>
              <w:widowControl w:val="0"/>
              <w:spacing w:before="0" w:line="240" w:lineRule="auto"/>
              <w:rPr/>
            </w:pPr>
            <w:r w:rsidDel="00000000" w:rsidR="00000000" w:rsidRPr="00000000">
              <w:rPr>
                <w:rFonts w:ascii="Gungsuh" w:cs="Gungsuh" w:eastAsia="Gungsuh" w:hAnsi="Gungsuh"/>
                <w:color w:val="1155cc"/>
                <w:u w:val="single"/>
                <w:rtl w:val="0"/>
              </w:rPr>
              <w:t xml:space="preserve">浏览</w:t>
            </w:r>
            <w:hyperlink r:id="rId21">
              <w:r w:rsidDel="00000000" w:rsidR="00000000" w:rsidRPr="00000000">
                <w:rPr>
                  <w:color w:val="1155cc"/>
                  <w:u w:val="single"/>
                  <w:rtl w:val="0"/>
                </w:rPr>
                <w:t xml:space="preserve">网站</w:t>
              </w:r>
            </w:hyperlink>
            <w:r w:rsidDel="00000000" w:rsidR="00000000" w:rsidRPr="00000000">
              <w:rPr>
                <w:rtl w:val="0"/>
              </w:rPr>
            </w:r>
          </w:p>
        </w:tc>
      </w:tr>
    </w:tbl>
    <w:p w:rsidR="00000000" w:rsidDel="00000000" w:rsidP="00000000" w:rsidRDefault="00000000" w:rsidRPr="00000000" w14:paraId="00000252">
      <w:pPr>
        <w:pStyle w:val="Heading3"/>
        <w:rPr/>
      </w:pPr>
      <w:bookmarkStart w:colFirst="0" w:colLast="0" w:name="_dr1uyngvkkr3" w:id="57"/>
      <w:bookmarkEnd w:id="57"/>
      <w:r w:rsidDel="00000000" w:rsidR="00000000" w:rsidRPr="00000000">
        <w:rPr>
          <w:rFonts w:ascii="Arial Unicode MS" w:cs="Arial Unicode MS" w:eastAsia="Arial Unicode MS" w:hAnsi="Arial Unicode MS"/>
          <w:rtl w:val="0"/>
        </w:rPr>
        <w:t xml:space="preserve">商业改善区/主街组织</w:t>
      </w:r>
    </w:p>
    <w:tbl>
      <w:tblPr>
        <w:tblStyle w:val="Table1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95"/>
        <w:gridCol w:w="1920"/>
        <w:gridCol w:w="2445"/>
        <w:gridCol w:w="3300"/>
        <w:tblGridChange w:id="0">
          <w:tblGrid>
            <w:gridCol w:w="1695"/>
            <w:gridCol w:w="1920"/>
            <w:gridCol w:w="2445"/>
            <w:gridCol w:w="3300"/>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253">
            <w:pPr>
              <w:widowControl w:val="0"/>
              <w:spacing w:before="0" w:line="240" w:lineRule="auto"/>
              <w:rPr>
                <w:sz w:val="21"/>
                <w:szCs w:val="21"/>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254">
            <w:pPr>
              <w:widowControl w:val="0"/>
              <w:spacing w:before="0" w:line="240" w:lineRule="auto"/>
              <w:rPr>
                <w:sz w:val="24"/>
                <w:szCs w:val="24"/>
              </w:rPr>
            </w:pPr>
            <w:r w:rsidDel="00000000" w:rsidR="00000000" w:rsidRPr="00000000">
              <w:rPr>
                <w:rFonts w:ascii="Gungsuh" w:cs="Gungsuh" w:eastAsia="Gungsuh" w:hAnsi="Gungsuh"/>
                <w:sz w:val="24"/>
                <w:szCs w:val="24"/>
                <w:rtl w:val="0"/>
              </w:rPr>
              <w:t xml:space="preserve">组织名称</w:t>
            </w:r>
          </w:p>
          <w:p w:rsidR="00000000" w:rsidDel="00000000" w:rsidP="00000000" w:rsidRDefault="00000000" w:rsidRPr="00000000" w14:paraId="00000255">
            <w:pPr>
              <w:widowControl w:val="0"/>
              <w:spacing w:before="0" w:line="240" w:lineRule="auto"/>
              <w:rPr>
                <w:sz w:val="21"/>
                <w:szCs w:val="21"/>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256">
            <w:pPr>
              <w:widowControl w:val="0"/>
              <w:spacing w:before="0" w:line="240" w:lineRule="auto"/>
              <w:rPr>
                <w:sz w:val="21"/>
                <w:szCs w:val="21"/>
              </w:rPr>
            </w:pPr>
            <w:r w:rsidDel="00000000" w:rsidR="00000000" w:rsidRPr="00000000">
              <w:rPr>
                <w:rFonts w:ascii="Gungsuh" w:cs="Gungsuh" w:eastAsia="Gungsuh" w:hAnsi="Gungsuh"/>
                <w:sz w:val="21"/>
                <w:szCs w:val="21"/>
                <w:rtl w:val="0"/>
              </w:rPr>
              <w:t xml:space="preserve">地址</w:t>
            </w:r>
          </w:p>
        </w:tc>
        <w:tc>
          <w:tcPr>
            <w:shd w:fill="efefef" w:val="clear"/>
            <w:tcMar>
              <w:top w:w="100.0" w:type="dxa"/>
              <w:left w:w="100.0" w:type="dxa"/>
              <w:bottom w:w="100.0" w:type="dxa"/>
              <w:right w:w="100.0" w:type="dxa"/>
            </w:tcMar>
            <w:vAlign w:val="top"/>
          </w:tcPr>
          <w:p w:rsidR="00000000" w:rsidDel="00000000" w:rsidP="00000000" w:rsidRDefault="00000000" w:rsidRPr="00000000" w14:paraId="00000257">
            <w:pPr>
              <w:widowControl w:val="0"/>
              <w:spacing w:before="0" w:line="240" w:lineRule="auto"/>
              <w:rPr>
                <w:sz w:val="21"/>
                <w:szCs w:val="21"/>
              </w:rPr>
            </w:pPr>
            <w:r w:rsidDel="00000000" w:rsidR="00000000" w:rsidRPr="00000000">
              <w:rPr>
                <w:rtl w:val="0"/>
              </w:rPr>
            </w:r>
          </w:p>
          <w:p w:rsidR="00000000" w:rsidDel="00000000" w:rsidP="00000000" w:rsidRDefault="00000000" w:rsidRPr="00000000" w14:paraId="00000258">
            <w:pPr>
              <w:widowControl w:val="0"/>
              <w:spacing w:before="0" w:line="240" w:lineRule="auto"/>
              <w:rPr>
                <w:sz w:val="21"/>
                <w:szCs w:val="21"/>
              </w:rPr>
            </w:pPr>
            <w:r w:rsidDel="00000000" w:rsidR="00000000" w:rsidRPr="00000000">
              <w:rPr>
                <w:rFonts w:ascii="Gungsuh" w:cs="Gungsuh" w:eastAsia="Gungsuh" w:hAnsi="Gungsuh"/>
                <w:sz w:val="21"/>
                <w:szCs w:val="21"/>
                <w:rtl w:val="0"/>
              </w:rPr>
              <w:t xml:space="preserve">联系方式</w:t>
            </w:r>
          </w:p>
        </w:tc>
      </w:tr>
      <w:tr>
        <w:trPr>
          <w:cantSplit w:val="0"/>
          <w:trHeight w:val="41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59">
            <w:pPr>
              <w:widowControl w:val="0"/>
              <w:spacing w:before="0" w:line="240" w:lineRule="auto"/>
              <w:rPr>
                <w:sz w:val="21"/>
                <w:szCs w:val="21"/>
              </w:rPr>
            </w:pPr>
            <w:r w:rsidDel="00000000" w:rsidR="00000000" w:rsidRPr="00000000">
              <w:rPr>
                <w:rtl w:val="0"/>
              </w:rPr>
            </w:r>
          </w:p>
          <w:p w:rsidR="00000000" w:rsidDel="00000000" w:rsidP="00000000" w:rsidRDefault="00000000" w:rsidRPr="00000000" w14:paraId="0000025A">
            <w:pPr>
              <w:widowControl w:val="0"/>
              <w:spacing w:before="0" w:line="240" w:lineRule="auto"/>
              <w:rPr>
                <w:sz w:val="24"/>
                <w:szCs w:val="24"/>
              </w:rPr>
            </w:pPr>
            <w:r w:rsidDel="00000000" w:rsidR="00000000" w:rsidRPr="00000000">
              <w:rPr>
                <w:rFonts w:ascii="Gungsuh" w:cs="Gungsuh" w:eastAsia="Gungsuh" w:hAnsi="Gungsuh"/>
                <w:sz w:val="24"/>
                <w:szCs w:val="24"/>
                <w:rtl w:val="0"/>
              </w:rPr>
              <w:t xml:space="preserve">商业改善区</w:t>
            </w:r>
          </w:p>
          <w:p w:rsidR="00000000" w:rsidDel="00000000" w:rsidP="00000000" w:rsidRDefault="00000000" w:rsidRPr="00000000" w14:paraId="0000025B">
            <w:pPr>
              <w:widowControl w:val="0"/>
              <w:spacing w:before="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25C">
            <w:pPr>
              <w:widowControl w:val="0"/>
              <w:spacing w:before="0" w:line="240" w:lineRule="auto"/>
              <w:rPr>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D">
            <w:pPr>
              <w:widowControl w:val="0"/>
              <w:spacing w:before="0" w:line="240" w:lineRule="auto"/>
              <w:rPr>
                <w:sz w:val="21"/>
                <w:szCs w:val="21"/>
              </w:rPr>
            </w:pPr>
            <w:r w:rsidDel="00000000" w:rsidR="00000000" w:rsidRPr="00000000">
              <w:rPr>
                <w:rFonts w:ascii="Gungsuh" w:cs="Gungsuh" w:eastAsia="Gungsuh" w:hAnsi="Gungsuh"/>
                <w:sz w:val="21"/>
                <w:szCs w:val="21"/>
                <w:rtl w:val="0"/>
              </w:rPr>
              <w:t xml:space="preserve">波士顿市中心联盟</w:t>
            </w:r>
          </w:p>
          <w:p w:rsidR="00000000" w:rsidDel="00000000" w:rsidP="00000000" w:rsidRDefault="00000000" w:rsidRPr="00000000" w14:paraId="0000025E">
            <w:pPr>
              <w:widowControl w:val="0"/>
              <w:spacing w:before="0" w:line="240" w:lineRule="auto"/>
              <w:rPr>
                <w:sz w:val="21"/>
                <w:szCs w:val="21"/>
              </w:rPr>
            </w:pPr>
            <w:r w:rsidDel="00000000" w:rsidR="00000000" w:rsidRPr="00000000">
              <w:rPr>
                <w:sz w:val="21"/>
                <w:szCs w:val="21"/>
                <w:rtl w:val="0"/>
              </w:rPr>
              <w:t xml:space="preserve"> (Downtown Boston Alliance)</w:t>
            </w:r>
          </w:p>
          <w:p w:rsidR="00000000" w:rsidDel="00000000" w:rsidP="00000000" w:rsidRDefault="00000000" w:rsidRPr="00000000" w14:paraId="0000025F">
            <w:pPr>
              <w:widowControl w:val="0"/>
              <w:spacing w:before="0" w:line="240" w:lineRule="auto"/>
              <w:rPr>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0">
            <w:pPr>
              <w:widowControl w:val="0"/>
              <w:spacing w:before="0" w:line="240" w:lineRule="auto"/>
              <w:rPr>
                <w:sz w:val="21"/>
                <w:szCs w:val="21"/>
              </w:rPr>
            </w:pPr>
            <w:r w:rsidDel="00000000" w:rsidR="00000000" w:rsidRPr="00000000">
              <w:rPr>
                <w:sz w:val="21"/>
                <w:szCs w:val="21"/>
                <w:rtl w:val="0"/>
              </w:rPr>
              <w:t xml:space="preserve">101 Arch Street, Suite 160m Boston, MA 02110</w:t>
            </w:r>
          </w:p>
        </w:tc>
        <w:tc>
          <w:tcPr>
            <w:shd w:fill="auto" w:val="clear"/>
            <w:tcMar>
              <w:top w:w="100.0" w:type="dxa"/>
              <w:left w:w="100.0" w:type="dxa"/>
              <w:bottom w:w="100.0" w:type="dxa"/>
              <w:right w:w="100.0" w:type="dxa"/>
            </w:tcMar>
            <w:vAlign w:val="top"/>
          </w:tcPr>
          <w:p w:rsidR="00000000" w:rsidDel="00000000" w:rsidP="00000000" w:rsidRDefault="00000000" w:rsidRPr="00000000" w14:paraId="00000261">
            <w:pPr>
              <w:widowControl w:val="0"/>
              <w:spacing w:before="0" w:line="240" w:lineRule="auto"/>
              <w:rPr>
                <w:sz w:val="21"/>
                <w:szCs w:val="21"/>
              </w:rPr>
            </w:pPr>
            <w:r w:rsidDel="00000000" w:rsidR="00000000" w:rsidRPr="00000000">
              <w:rPr>
                <w:rFonts w:ascii="Gungsuh" w:cs="Gungsuh" w:eastAsia="Gungsuh" w:hAnsi="Gungsuh"/>
                <w:b w:val="1"/>
                <w:sz w:val="21"/>
                <w:szCs w:val="21"/>
                <w:rtl w:val="0"/>
              </w:rPr>
              <w:t xml:space="preserve">电话</w:t>
            </w:r>
            <w:r w:rsidDel="00000000" w:rsidR="00000000" w:rsidRPr="00000000">
              <w:rPr>
                <w:sz w:val="21"/>
                <w:szCs w:val="21"/>
                <w:rtl w:val="0"/>
              </w:rPr>
              <w:t xml:space="preserve">: (617) 482-2139</w:t>
            </w:r>
          </w:p>
          <w:p w:rsidR="00000000" w:rsidDel="00000000" w:rsidP="00000000" w:rsidRDefault="00000000" w:rsidRPr="00000000" w14:paraId="00000262">
            <w:pPr>
              <w:widowControl w:val="0"/>
              <w:spacing w:before="0" w:line="240" w:lineRule="auto"/>
              <w:rPr>
                <w:sz w:val="21"/>
                <w:szCs w:val="21"/>
              </w:rPr>
            </w:pPr>
            <w:r w:rsidDel="00000000" w:rsidR="00000000" w:rsidRPr="00000000">
              <w:rPr>
                <w:rFonts w:ascii="Gungsuh" w:cs="Gungsuh" w:eastAsia="Gungsuh" w:hAnsi="Gungsuh"/>
                <w:b w:val="1"/>
                <w:sz w:val="21"/>
                <w:szCs w:val="21"/>
                <w:rtl w:val="0"/>
              </w:rPr>
              <w:t xml:space="preserve">邮件</w:t>
            </w:r>
            <w:r w:rsidDel="00000000" w:rsidR="00000000" w:rsidRPr="00000000">
              <w:rPr>
                <w:rFonts w:ascii="Gungsuh" w:cs="Gungsuh" w:eastAsia="Gungsuh" w:hAnsi="Gungsuh"/>
                <w:sz w:val="21"/>
                <w:szCs w:val="21"/>
                <w:rtl w:val="0"/>
              </w:rPr>
              <w:t xml:space="preserve">：</w:t>
            </w:r>
            <w:hyperlink r:id="rId22">
              <w:r w:rsidDel="00000000" w:rsidR="00000000" w:rsidRPr="00000000">
                <w:rPr>
                  <w:color w:val="1155cc"/>
                  <w:sz w:val="21"/>
                  <w:szCs w:val="21"/>
                  <w:u w:val="single"/>
                  <w:rtl w:val="0"/>
                </w:rPr>
                <w:t xml:space="preserve">info@bostonbid.org</w:t>
              </w:r>
            </w:hyperlink>
            <w:r w:rsidDel="00000000" w:rsidR="00000000" w:rsidRPr="00000000">
              <w:rPr>
                <w:rtl w:val="0"/>
              </w:rPr>
            </w:r>
          </w:p>
          <w:p w:rsidR="00000000" w:rsidDel="00000000" w:rsidP="00000000" w:rsidRDefault="00000000" w:rsidRPr="00000000" w14:paraId="00000263">
            <w:pPr>
              <w:widowControl w:val="0"/>
              <w:spacing w:before="0" w:line="240" w:lineRule="auto"/>
              <w:rPr>
                <w:sz w:val="21"/>
                <w:szCs w:val="21"/>
              </w:rPr>
            </w:pPr>
            <w:hyperlink r:id="rId23">
              <w:r w:rsidDel="00000000" w:rsidR="00000000" w:rsidRPr="00000000">
                <w:rPr>
                  <w:color w:val="1155cc"/>
                  <w:sz w:val="21"/>
                  <w:szCs w:val="21"/>
                  <w:u w:val="single"/>
                  <w:rtl w:val="0"/>
                </w:rPr>
                <w:t xml:space="preserve">网站</w:t>
              </w:r>
            </w:hyperlink>
            <w:r w:rsidDel="00000000" w:rsidR="00000000" w:rsidRPr="00000000">
              <w:rPr>
                <w:rtl w:val="0"/>
              </w:rPr>
            </w:r>
          </w:p>
        </w:tc>
      </w:tr>
      <w:tr>
        <w:trPr>
          <w:cantSplit w:val="0"/>
          <w:trHeight w:val="41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64">
            <w:pPr>
              <w:widowControl w:val="0"/>
              <w:spacing w:before="0" w:line="240" w:lineRule="auto"/>
              <w:rPr>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5">
            <w:pPr>
              <w:widowControl w:val="0"/>
              <w:spacing w:before="0" w:line="240" w:lineRule="auto"/>
              <w:rPr>
                <w:sz w:val="21"/>
                <w:szCs w:val="21"/>
              </w:rPr>
            </w:pPr>
            <w:r w:rsidDel="00000000" w:rsidR="00000000" w:rsidRPr="00000000">
              <w:rPr>
                <w:rFonts w:ascii="Gungsuh" w:cs="Gungsuh" w:eastAsia="Gungsuh" w:hAnsi="Gungsuh"/>
                <w:sz w:val="21"/>
                <w:szCs w:val="21"/>
                <w:rtl w:val="0"/>
              </w:rPr>
              <w:t xml:space="preserve">绿道商业改进区</w:t>
            </w:r>
          </w:p>
          <w:p w:rsidR="00000000" w:rsidDel="00000000" w:rsidP="00000000" w:rsidRDefault="00000000" w:rsidRPr="00000000" w14:paraId="00000266">
            <w:pPr>
              <w:widowControl w:val="0"/>
              <w:spacing w:before="0" w:line="240" w:lineRule="auto"/>
              <w:rPr>
                <w:sz w:val="21"/>
                <w:szCs w:val="21"/>
              </w:rPr>
            </w:pPr>
            <w:r w:rsidDel="00000000" w:rsidR="00000000" w:rsidRPr="00000000">
              <w:rPr>
                <w:sz w:val="21"/>
                <w:szCs w:val="21"/>
                <w:rtl w:val="0"/>
              </w:rPr>
              <w:t xml:space="preserve"> (Greenway Business Improvement District)</w:t>
            </w:r>
          </w:p>
        </w:tc>
        <w:tc>
          <w:tcPr>
            <w:shd w:fill="auto" w:val="clear"/>
            <w:tcMar>
              <w:top w:w="100.0" w:type="dxa"/>
              <w:left w:w="100.0" w:type="dxa"/>
              <w:bottom w:w="100.0" w:type="dxa"/>
              <w:right w:w="100.0" w:type="dxa"/>
            </w:tcMar>
            <w:vAlign w:val="top"/>
          </w:tcPr>
          <w:p w:rsidR="00000000" w:rsidDel="00000000" w:rsidP="00000000" w:rsidRDefault="00000000" w:rsidRPr="00000000" w14:paraId="00000267">
            <w:pPr>
              <w:widowControl w:val="0"/>
              <w:spacing w:before="0" w:line="240" w:lineRule="auto"/>
              <w:rPr>
                <w:sz w:val="21"/>
                <w:szCs w:val="21"/>
              </w:rPr>
            </w:pPr>
            <w:r w:rsidDel="00000000" w:rsidR="00000000" w:rsidRPr="00000000">
              <w:rPr>
                <w:sz w:val="21"/>
                <w:szCs w:val="21"/>
                <w:rtl w:val="0"/>
              </w:rPr>
              <w:t xml:space="preserve">14 Beacon Street</w:t>
            </w:r>
          </w:p>
          <w:p w:rsidR="00000000" w:rsidDel="00000000" w:rsidP="00000000" w:rsidRDefault="00000000" w:rsidRPr="00000000" w14:paraId="00000268">
            <w:pPr>
              <w:widowControl w:val="0"/>
              <w:spacing w:before="0" w:line="240" w:lineRule="auto"/>
              <w:rPr>
                <w:sz w:val="21"/>
                <w:szCs w:val="21"/>
              </w:rPr>
            </w:pPr>
            <w:r w:rsidDel="00000000" w:rsidR="00000000" w:rsidRPr="00000000">
              <w:rPr>
                <w:sz w:val="21"/>
                <w:szCs w:val="21"/>
                <w:rtl w:val="0"/>
              </w:rPr>
              <w:t xml:space="preserve">Suite 402</w:t>
            </w:r>
          </w:p>
          <w:p w:rsidR="00000000" w:rsidDel="00000000" w:rsidP="00000000" w:rsidRDefault="00000000" w:rsidRPr="00000000" w14:paraId="00000269">
            <w:pPr>
              <w:widowControl w:val="0"/>
              <w:spacing w:before="0" w:line="240" w:lineRule="auto"/>
              <w:rPr>
                <w:sz w:val="21"/>
                <w:szCs w:val="21"/>
              </w:rPr>
            </w:pPr>
            <w:r w:rsidDel="00000000" w:rsidR="00000000" w:rsidRPr="00000000">
              <w:rPr>
                <w:sz w:val="21"/>
                <w:szCs w:val="21"/>
                <w:rtl w:val="0"/>
              </w:rPr>
              <w:t xml:space="preserve">Boston, MA 02128</w:t>
            </w:r>
          </w:p>
        </w:tc>
        <w:tc>
          <w:tcPr>
            <w:shd w:fill="auto" w:val="clear"/>
            <w:tcMar>
              <w:top w:w="100.0" w:type="dxa"/>
              <w:left w:w="100.0" w:type="dxa"/>
              <w:bottom w:w="100.0" w:type="dxa"/>
              <w:right w:w="100.0" w:type="dxa"/>
            </w:tcMar>
            <w:vAlign w:val="top"/>
          </w:tcPr>
          <w:p w:rsidR="00000000" w:rsidDel="00000000" w:rsidP="00000000" w:rsidRDefault="00000000" w:rsidRPr="00000000" w14:paraId="0000026A">
            <w:pPr>
              <w:widowControl w:val="0"/>
              <w:spacing w:before="0" w:line="240" w:lineRule="auto"/>
              <w:rPr>
                <w:sz w:val="21"/>
                <w:szCs w:val="21"/>
              </w:rPr>
            </w:pPr>
            <w:r w:rsidDel="00000000" w:rsidR="00000000" w:rsidRPr="00000000">
              <w:rPr>
                <w:rFonts w:ascii="Gungsuh" w:cs="Gungsuh" w:eastAsia="Gungsuh" w:hAnsi="Gungsuh"/>
                <w:b w:val="1"/>
                <w:sz w:val="21"/>
                <w:szCs w:val="21"/>
                <w:rtl w:val="0"/>
              </w:rPr>
              <w:t xml:space="preserve">电话: </w:t>
            </w:r>
            <w:r w:rsidDel="00000000" w:rsidR="00000000" w:rsidRPr="00000000">
              <w:rPr>
                <w:sz w:val="21"/>
                <w:szCs w:val="21"/>
                <w:rtl w:val="0"/>
              </w:rPr>
              <w:t xml:space="preserve">(617) 502-6240</w:t>
            </w:r>
          </w:p>
        </w:tc>
      </w:tr>
      <w:tr>
        <w:trPr>
          <w:cantSplit w:val="0"/>
          <w:trHeight w:val="41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6B">
            <w:pPr>
              <w:widowControl w:val="0"/>
              <w:spacing w:before="0" w:line="240" w:lineRule="auto"/>
              <w:rPr>
                <w:sz w:val="21"/>
                <w:szCs w:val="21"/>
              </w:rPr>
            </w:pPr>
            <w:r w:rsidDel="00000000" w:rsidR="00000000" w:rsidRPr="00000000">
              <w:rPr>
                <w:rtl w:val="0"/>
              </w:rPr>
            </w:r>
          </w:p>
          <w:p w:rsidR="00000000" w:rsidDel="00000000" w:rsidP="00000000" w:rsidRDefault="00000000" w:rsidRPr="00000000" w14:paraId="0000026C">
            <w:pPr>
              <w:widowControl w:val="0"/>
              <w:spacing w:before="0" w:line="240" w:lineRule="auto"/>
              <w:rPr>
                <w:sz w:val="21"/>
                <w:szCs w:val="21"/>
              </w:rPr>
            </w:pPr>
            <w:r w:rsidDel="00000000" w:rsidR="00000000" w:rsidRPr="00000000">
              <w:rPr>
                <w:rFonts w:ascii="Gungsuh" w:cs="Gungsuh" w:eastAsia="Gungsuh" w:hAnsi="Gungsuh"/>
                <w:sz w:val="24"/>
                <w:szCs w:val="24"/>
                <w:rtl w:val="0"/>
              </w:rPr>
              <w:t xml:space="preserve">波士顿主街组织</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D">
            <w:pPr>
              <w:widowControl w:val="0"/>
              <w:spacing w:before="0" w:line="240" w:lineRule="auto"/>
              <w:rPr>
                <w:sz w:val="21"/>
                <w:szCs w:val="21"/>
              </w:rPr>
            </w:pPr>
            <w:r w:rsidDel="00000000" w:rsidR="00000000" w:rsidRPr="00000000">
              <w:rPr>
                <w:rFonts w:ascii="Gungsuh" w:cs="Gungsuh" w:eastAsia="Gungsuh" w:hAnsi="Gungsuh"/>
                <w:sz w:val="21"/>
                <w:szCs w:val="21"/>
                <w:rtl w:val="0"/>
              </w:rPr>
              <w:t xml:space="preserve">奥尔斯顿村主街组织  (Allston Village Main Streets)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6E">
            <w:pPr>
              <w:widowControl w:val="0"/>
              <w:spacing w:before="0" w:line="240" w:lineRule="auto"/>
              <w:rPr>
                <w:sz w:val="21"/>
                <w:szCs w:val="21"/>
              </w:rPr>
            </w:pPr>
            <w:r w:rsidDel="00000000" w:rsidR="00000000" w:rsidRPr="00000000">
              <w:rPr>
                <w:sz w:val="21"/>
                <w:szCs w:val="21"/>
                <w:rtl w:val="0"/>
              </w:rPr>
              <w:t xml:space="preserve">161 Harvard Ave. </w:t>
            </w:r>
          </w:p>
          <w:p w:rsidR="00000000" w:rsidDel="00000000" w:rsidP="00000000" w:rsidRDefault="00000000" w:rsidRPr="00000000" w14:paraId="0000026F">
            <w:pPr>
              <w:widowControl w:val="0"/>
              <w:spacing w:before="0" w:line="240" w:lineRule="auto"/>
              <w:rPr>
                <w:sz w:val="21"/>
                <w:szCs w:val="21"/>
              </w:rPr>
            </w:pPr>
            <w:r w:rsidDel="00000000" w:rsidR="00000000" w:rsidRPr="00000000">
              <w:rPr>
                <w:sz w:val="21"/>
                <w:szCs w:val="21"/>
                <w:rtl w:val="0"/>
              </w:rPr>
              <w:t xml:space="preserve">Suite 11</w:t>
            </w:r>
          </w:p>
          <w:p w:rsidR="00000000" w:rsidDel="00000000" w:rsidP="00000000" w:rsidRDefault="00000000" w:rsidRPr="00000000" w14:paraId="00000270">
            <w:pPr>
              <w:widowControl w:val="0"/>
              <w:spacing w:before="0" w:line="240" w:lineRule="auto"/>
              <w:rPr>
                <w:sz w:val="21"/>
                <w:szCs w:val="21"/>
              </w:rPr>
            </w:pPr>
            <w:r w:rsidDel="00000000" w:rsidR="00000000" w:rsidRPr="00000000">
              <w:rPr>
                <w:sz w:val="21"/>
                <w:szCs w:val="21"/>
                <w:rtl w:val="0"/>
              </w:rPr>
              <w:t xml:space="preserve">Alston, MA 021234</w:t>
            </w:r>
          </w:p>
        </w:tc>
        <w:tc>
          <w:tcPr>
            <w:shd w:fill="auto" w:val="clear"/>
            <w:tcMar>
              <w:top w:w="100.0" w:type="dxa"/>
              <w:left w:w="100.0" w:type="dxa"/>
              <w:bottom w:w="100.0" w:type="dxa"/>
              <w:right w:w="100.0" w:type="dxa"/>
            </w:tcMar>
            <w:vAlign w:val="top"/>
          </w:tcPr>
          <w:p w:rsidR="00000000" w:rsidDel="00000000" w:rsidP="00000000" w:rsidRDefault="00000000" w:rsidRPr="00000000" w14:paraId="00000271">
            <w:pPr>
              <w:widowControl w:val="0"/>
              <w:spacing w:before="0" w:line="240" w:lineRule="auto"/>
              <w:rPr>
                <w:b w:val="1"/>
                <w:sz w:val="21"/>
                <w:szCs w:val="21"/>
              </w:rPr>
            </w:pPr>
            <w:r w:rsidDel="00000000" w:rsidR="00000000" w:rsidRPr="00000000">
              <w:rPr>
                <w:b w:val="1"/>
                <w:sz w:val="21"/>
                <w:szCs w:val="21"/>
                <w:rtl w:val="0"/>
              </w:rPr>
              <w:t xml:space="preserve">Alex Cornacchini</w:t>
            </w:r>
          </w:p>
          <w:p w:rsidR="00000000" w:rsidDel="00000000" w:rsidP="00000000" w:rsidRDefault="00000000" w:rsidRPr="00000000" w14:paraId="00000272">
            <w:pPr>
              <w:widowControl w:val="0"/>
              <w:spacing w:before="0" w:line="240" w:lineRule="auto"/>
              <w:rPr>
                <w:sz w:val="21"/>
                <w:szCs w:val="21"/>
              </w:rPr>
            </w:pPr>
            <w:r w:rsidDel="00000000" w:rsidR="00000000" w:rsidRPr="00000000">
              <w:rPr>
                <w:rFonts w:ascii="Gungsuh" w:cs="Gungsuh" w:eastAsia="Gungsuh" w:hAnsi="Gungsuh"/>
                <w:b w:val="1"/>
                <w:sz w:val="21"/>
                <w:szCs w:val="21"/>
                <w:rtl w:val="0"/>
              </w:rPr>
              <w:t xml:space="preserve">电话</w:t>
            </w:r>
            <w:r w:rsidDel="00000000" w:rsidR="00000000" w:rsidRPr="00000000">
              <w:rPr>
                <w:sz w:val="21"/>
                <w:szCs w:val="21"/>
                <w:rtl w:val="0"/>
              </w:rPr>
              <w:t xml:space="preserve">: (617) 254-7564</w:t>
            </w:r>
          </w:p>
          <w:p w:rsidR="00000000" w:rsidDel="00000000" w:rsidP="00000000" w:rsidRDefault="00000000" w:rsidRPr="00000000" w14:paraId="00000273">
            <w:pPr>
              <w:widowControl w:val="0"/>
              <w:spacing w:before="0" w:line="240" w:lineRule="auto"/>
              <w:rPr>
                <w:sz w:val="21"/>
                <w:szCs w:val="21"/>
              </w:rPr>
            </w:pPr>
            <w:r w:rsidDel="00000000" w:rsidR="00000000" w:rsidRPr="00000000">
              <w:rPr>
                <w:rFonts w:ascii="Gungsuh" w:cs="Gungsuh" w:eastAsia="Gungsuh" w:hAnsi="Gungsuh"/>
                <w:b w:val="1"/>
                <w:sz w:val="21"/>
                <w:szCs w:val="21"/>
                <w:rtl w:val="0"/>
              </w:rPr>
              <w:t xml:space="preserve">邮件</w:t>
            </w:r>
            <w:r w:rsidDel="00000000" w:rsidR="00000000" w:rsidRPr="00000000">
              <w:rPr>
                <w:rFonts w:ascii="Gungsuh" w:cs="Gungsuh" w:eastAsia="Gungsuh" w:hAnsi="Gungsuh"/>
                <w:sz w:val="21"/>
                <w:szCs w:val="21"/>
                <w:rtl w:val="0"/>
              </w:rPr>
              <w:t xml:space="preserve">：</w:t>
            </w:r>
            <w:hyperlink r:id="rId24">
              <w:r w:rsidDel="00000000" w:rsidR="00000000" w:rsidRPr="00000000">
                <w:rPr>
                  <w:color w:val="1155cc"/>
                  <w:sz w:val="21"/>
                  <w:szCs w:val="21"/>
                  <w:u w:val="single"/>
                  <w:rtl w:val="0"/>
                </w:rPr>
                <w:t xml:space="preserve">alex@allstonvillage.com</w:t>
              </w:r>
            </w:hyperlink>
            <w:r w:rsidDel="00000000" w:rsidR="00000000" w:rsidRPr="00000000">
              <w:rPr>
                <w:rtl w:val="0"/>
              </w:rPr>
            </w:r>
          </w:p>
        </w:tc>
      </w:tr>
      <w:tr>
        <w:trPr>
          <w:cantSplit w:val="0"/>
          <w:trHeight w:val="41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74">
            <w:pPr>
              <w:widowControl w:val="0"/>
              <w:spacing w:before="0" w:line="240" w:lineRule="auto"/>
              <w:rPr>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5">
            <w:pPr>
              <w:widowControl w:val="0"/>
              <w:spacing w:before="0" w:line="240" w:lineRule="auto"/>
              <w:rPr>
                <w:sz w:val="21"/>
                <w:szCs w:val="21"/>
              </w:rPr>
            </w:pPr>
            <w:r w:rsidDel="00000000" w:rsidR="00000000" w:rsidRPr="00000000">
              <w:rPr>
                <w:rFonts w:ascii="Gungsuh" w:cs="Gungsuh" w:eastAsia="Gungsuh" w:hAnsi="Gungsuh"/>
                <w:sz w:val="21"/>
                <w:szCs w:val="21"/>
                <w:rtl w:val="0"/>
              </w:rPr>
              <w:t xml:space="preserve">鲍登日内瓦 主街组织  (Bowdoin Geneva Main Streets)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76">
            <w:pPr>
              <w:widowControl w:val="0"/>
              <w:spacing w:before="0" w:line="240" w:lineRule="auto"/>
              <w:rPr>
                <w:sz w:val="21"/>
                <w:szCs w:val="21"/>
              </w:rPr>
            </w:pPr>
            <w:r w:rsidDel="00000000" w:rsidR="00000000" w:rsidRPr="00000000">
              <w:rPr>
                <w:sz w:val="21"/>
                <w:szCs w:val="21"/>
                <w:rtl w:val="0"/>
              </w:rPr>
              <w:t xml:space="preserve">200 Bowdoin Street </w:t>
            </w:r>
          </w:p>
          <w:p w:rsidR="00000000" w:rsidDel="00000000" w:rsidP="00000000" w:rsidRDefault="00000000" w:rsidRPr="00000000" w14:paraId="00000277">
            <w:pPr>
              <w:widowControl w:val="0"/>
              <w:spacing w:before="0" w:line="240" w:lineRule="auto"/>
              <w:rPr>
                <w:sz w:val="21"/>
                <w:szCs w:val="21"/>
              </w:rPr>
            </w:pPr>
            <w:r w:rsidDel="00000000" w:rsidR="00000000" w:rsidRPr="00000000">
              <w:rPr>
                <w:sz w:val="21"/>
                <w:szCs w:val="21"/>
                <w:rtl w:val="0"/>
              </w:rPr>
              <w:t xml:space="preserve">Dorchester, MA 02122</w:t>
            </w:r>
          </w:p>
          <w:p w:rsidR="00000000" w:rsidDel="00000000" w:rsidP="00000000" w:rsidRDefault="00000000" w:rsidRPr="00000000" w14:paraId="00000278">
            <w:pPr>
              <w:widowControl w:val="0"/>
              <w:spacing w:before="0" w:line="240" w:lineRule="auto"/>
              <w:rPr>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9">
            <w:pPr>
              <w:widowControl w:val="0"/>
              <w:spacing w:before="0" w:line="240" w:lineRule="auto"/>
              <w:rPr>
                <w:b w:val="1"/>
                <w:sz w:val="21"/>
                <w:szCs w:val="21"/>
              </w:rPr>
            </w:pPr>
            <w:r w:rsidDel="00000000" w:rsidR="00000000" w:rsidRPr="00000000">
              <w:rPr>
                <w:b w:val="1"/>
                <w:sz w:val="21"/>
                <w:szCs w:val="21"/>
                <w:rtl w:val="0"/>
              </w:rPr>
              <w:t xml:space="preserve">Haris Hardaway</w:t>
            </w:r>
          </w:p>
          <w:p w:rsidR="00000000" w:rsidDel="00000000" w:rsidP="00000000" w:rsidRDefault="00000000" w:rsidRPr="00000000" w14:paraId="0000027A">
            <w:pPr>
              <w:widowControl w:val="0"/>
              <w:spacing w:before="0" w:line="240" w:lineRule="auto"/>
              <w:rPr>
                <w:sz w:val="21"/>
                <w:szCs w:val="21"/>
              </w:rPr>
            </w:pPr>
            <w:r w:rsidDel="00000000" w:rsidR="00000000" w:rsidRPr="00000000">
              <w:rPr>
                <w:rFonts w:ascii="Gungsuh" w:cs="Gungsuh" w:eastAsia="Gungsuh" w:hAnsi="Gungsuh"/>
                <w:b w:val="1"/>
                <w:sz w:val="21"/>
                <w:szCs w:val="21"/>
                <w:rtl w:val="0"/>
              </w:rPr>
              <w:t xml:space="preserve">电话</w:t>
            </w:r>
            <w:r w:rsidDel="00000000" w:rsidR="00000000" w:rsidRPr="00000000">
              <w:rPr>
                <w:rFonts w:ascii="Gungsuh" w:cs="Gungsuh" w:eastAsia="Gungsuh" w:hAnsi="Gungsuh"/>
                <w:sz w:val="21"/>
                <w:szCs w:val="21"/>
                <w:rtl w:val="0"/>
              </w:rPr>
              <w:t xml:space="preserve">电话：(617)-436-9980</w:t>
            </w:r>
          </w:p>
          <w:p w:rsidR="00000000" w:rsidDel="00000000" w:rsidP="00000000" w:rsidRDefault="00000000" w:rsidRPr="00000000" w14:paraId="0000027B">
            <w:pPr>
              <w:widowControl w:val="0"/>
              <w:spacing w:before="0" w:line="240" w:lineRule="auto"/>
              <w:rPr>
                <w:sz w:val="21"/>
                <w:szCs w:val="21"/>
              </w:rPr>
            </w:pPr>
            <w:r w:rsidDel="00000000" w:rsidR="00000000" w:rsidRPr="00000000">
              <w:rPr>
                <w:rFonts w:ascii="Gungsuh" w:cs="Gungsuh" w:eastAsia="Gungsuh" w:hAnsi="Gungsuh"/>
                <w:b w:val="1"/>
                <w:sz w:val="21"/>
                <w:szCs w:val="21"/>
                <w:rtl w:val="0"/>
              </w:rPr>
              <w:t xml:space="preserve">邮件</w:t>
            </w:r>
            <w:r w:rsidDel="00000000" w:rsidR="00000000" w:rsidRPr="00000000">
              <w:rPr>
                <w:rFonts w:ascii="Gungsuh" w:cs="Gungsuh" w:eastAsia="Gungsuh" w:hAnsi="Gungsuh"/>
                <w:sz w:val="21"/>
                <w:szCs w:val="21"/>
                <w:rtl w:val="0"/>
              </w:rPr>
              <w:t xml:space="preserve">邮箱：harishardaway@yahoo.com</w:t>
            </w:r>
          </w:p>
        </w:tc>
      </w:tr>
      <w:tr>
        <w:trPr>
          <w:cantSplit w:val="0"/>
          <w:trHeight w:val="41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7C">
            <w:pPr>
              <w:widowControl w:val="0"/>
              <w:spacing w:before="0" w:line="240" w:lineRule="auto"/>
              <w:rPr>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D">
            <w:pPr>
              <w:widowControl w:val="0"/>
              <w:spacing w:before="0" w:line="240" w:lineRule="auto"/>
              <w:rPr>
                <w:sz w:val="21"/>
                <w:szCs w:val="21"/>
              </w:rPr>
            </w:pPr>
            <w:r w:rsidDel="00000000" w:rsidR="00000000" w:rsidRPr="00000000">
              <w:rPr>
                <w:rFonts w:ascii="Gungsuh" w:cs="Gungsuh" w:eastAsia="Gungsuh" w:hAnsi="Gungsuh"/>
                <w:sz w:val="21"/>
                <w:szCs w:val="21"/>
                <w:rtl w:val="0"/>
              </w:rPr>
              <w:t xml:space="preserve">布莱顿主街组织 </w:t>
            </w:r>
          </w:p>
          <w:p w:rsidR="00000000" w:rsidDel="00000000" w:rsidP="00000000" w:rsidRDefault="00000000" w:rsidRPr="00000000" w14:paraId="0000027E">
            <w:pPr>
              <w:widowControl w:val="0"/>
              <w:spacing w:before="0" w:line="240" w:lineRule="auto"/>
              <w:rPr>
                <w:sz w:val="21"/>
                <w:szCs w:val="21"/>
              </w:rPr>
            </w:pPr>
            <w:r w:rsidDel="00000000" w:rsidR="00000000" w:rsidRPr="00000000">
              <w:rPr>
                <w:sz w:val="21"/>
                <w:szCs w:val="21"/>
                <w:rtl w:val="0"/>
              </w:rPr>
              <w:t xml:space="preserve">(Brighton Main Streets)</w:t>
            </w:r>
          </w:p>
          <w:p w:rsidR="00000000" w:rsidDel="00000000" w:rsidP="00000000" w:rsidRDefault="00000000" w:rsidRPr="00000000" w14:paraId="0000027F">
            <w:pPr>
              <w:widowControl w:val="0"/>
              <w:spacing w:before="0" w:line="240" w:lineRule="auto"/>
              <w:rPr>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0">
            <w:pPr>
              <w:widowControl w:val="0"/>
              <w:spacing w:before="0" w:line="240" w:lineRule="auto"/>
              <w:rPr>
                <w:sz w:val="21"/>
                <w:szCs w:val="21"/>
              </w:rPr>
            </w:pPr>
            <w:r w:rsidDel="00000000" w:rsidR="00000000" w:rsidRPr="00000000">
              <w:rPr>
                <w:sz w:val="21"/>
                <w:szCs w:val="21"/>
                <w:rtl w:val="0"/>
              </w:rPr>
              <w:t xml:space="preserve">358 Washington Street</w:t>
            </w:r>
          </w:p>
          <w:p w:rsidR="00000000" w:rsidDel="00000000" w:rsidP="00000000" w:rsidRDefault="00000000" w:rsidRPr="00000000" w14:paraId="00000281">
            <w:pPr>
              <w:widowControl w:val="0"/>
              <w:spacing w:before="0" w:line="240" w:lineRule="auto"/>
              <w:rPr>
                <w:sz w:val="21"/>
                <w:szCs w:val="21"/>
              </w:rPr>
            </w:pPr>
            <w:r w:rsidDel="00000000" w:rsidR="00000000" w:rsidRPr="00000000">
              <w:rPr>
                <w:sz w:val="21"/>
                <w:szCs w:val="21"/>
                <w:rtl w:val="0"/>
              </w:rPr>
              <w:t xml:space="preserve">Brighton, MA 02135</w:t>
            </w:r>
          </w:p>
        </w:tc>
        <w:tc>
          <w:tcPr>
            <w:shd w:fill="auto" w:val="clear"/>
            <w:tcMar>
              <w:top w:w="100.0" w:type="dxa"/>
              <w:left w:w="100.0" w:type="dxa"/>
              <w:bottom w:w="100.0" w:type="dxa"/>
              <w:right w:w="100.0" w:type="dxa"/>
            </w:tcMar>
            <w:vAlign w:val="top"/>
          </w:tcPr>
          <w:p w:rsidR="00000000" w:rsidDel="00000000" w:rsidP="00000000" w:rsidRDefault="00000000" w:rsidRPr="00000000" w14:paraId="00000282">
            <w:pPr>
              <w:widowControl w:val="0"/>
              <w:spacing w:before="0" w:line="240" w:lineRule="auto"/>
              <w:rPr>
                <w:b w:val="1"/>
                <w:sz w:val="21"/>
                <w:szCs w:val="21"/>
              </w:rPr>
            </w:pPr>
            <w:r w:rsidDel="00000000" w:rsidR="00000000" w:rsidRPr="00000000">
              <w:rPr>
                <w:rFonts w:ascii="Gungsuh" w:cs="Gungsuh" w:eastAsia="Gungsuh" w:hAnsi="Gungsuh"/>
                <w:b w:val="1"/>
                <w:sz w:val="21"/>
                <w:szCs w:val="21"/>
                <w:rtl w:val="0"/>
              </w:rPr>
              <w:t xml:space="preserve">电话</w:t>
            </w:r>
            <w:r w:rsidDel="00000000" w:rsidR="00000000" w:rsidRPr="00000000">
              <w:rPr>
                <w:rFonts w:ascii="Gungsuh" w:cs="Gungsuh" w:eastAsia="Gungsuh" w:hAnsi="Gungsuh"/>
                <w:sz w:val="21"/>
                <w:szCs w:val="21"/>
                <w:rtl w:val="0"/>
              </w:rPr>
              <w:t xml:space="preserve">电话：(617) 779-9200</w:t>
            </w:r>
            <w:r w:rsidDel="00000000" w:rsidR="00000000" w:rsidRPr="00000000">
              <w:rPr>
                <w:rtl w:val="0"/>
              </w:rPr>
            </w:r>
          </w:p>
          <w:p w:rsidR="00000000" w:rsidDel="00000000" w:rsidP="00000000" w:rsidRDefault="00000000" w:rsidRPr="00000000" w14:paraId="00000283">
            <w:pPr>
              <w:widowControl w:val="0"/>
              <w:spacing w:before="0" w:line="240" w:lineRule="auto"/>
              <w:rPr>
                <w:sz w:val="21"/>
                <w:szCs w:val="21"/>
              </w:rPr>
            </w:pPr>
            <w:r w:rsidDel="00000000" w:rsidR="00000000" w:rsidRPr="00000000">
              <w:rPr>
                <w:rFonts w:ascii="Gungsuh" w:cs="Gungsuh" w:eastAsia="Gungsuh" w:hAnsi="Gungsuh"/>
                <w:b w:val="1"/>
                <w:sz w:val="21"/>
                <w:szCs w:val="21"/>
                <w:rtl w:val="0"/>
              </w:rPr>
              <w:t xml:space="preserve">邮件: </w:t>
            </w:r>
            <w:hyperlink r:id="rId25">
              <w:r w:rsidDel="00000000" w:rsidR="00000000" w:rsidRPr="00000000">
                <w:rPr>
                  <w:color w:val="1155cc"/>
                  <w:sz w:val="21"/>
                  <w:szCs w:val="21"/>
                  <w:u w:val="single"/>
                  <w:rtl w:val="0"/>
                </w:rPr>
                <w:t xml:space="preserve">Director@brightonmainstreets.org</w:t>
              </w:r>
            </w:hyperlink>
            <w:r w:rsidDel="00000000" w:rsidR="00000000" w:rsidRPr="00000000">
              <w:rPr>
                <w:rtl w:val="0"/>
              </w:rPr>
            </w:r>
          </w:p>
        </w:tc>
      </w:tr>
      <w:tr>
        <w:trPr>
          <w:cantSplit w:val="0"/>
          <w:trHeight w:val="41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84">
            <w:pPr>
              <w:widowControl w:val="0"/>
              <w:spacing w:before="0" w:line="240" w:lineRule="auto"/>
              <w:rPr>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5">
            <w:pPr>
              <w:widowControl w:val="0"/>
              <w:spacing w:before="0" w:line="240" w:lineRule="auto"/>
              <w:rPr>
                <w:sz w:val="21"/>
                <w:szCs w:val="21"/>
              </w:rPr>
            </w:pPr>
            <w:r w:rsidDel="00000000" w:rsidR="00000000" w:rsidRPr="00000000">
              <w:rPr>
                <w:rFonts w:ascii="Gungsuh" w:cs="Gungsuh" w:eastAsia="Gungsuh" w:hAnsi="Gungsuh"/>
                <w:sz w:val="21"/>
                <w:szCs w:val="21"/>
                <w:rtl w:val="0"/>
              </w:rPr>
              <w:t xml:space="preserve">华埠主街组织 </w:t>
            </w:r>
          </w:p>
          <w:p w:rsidR="00000000" w:rsidDel="00000000" w:rsidP="00000000" w:rsidRDefault="00000000" w:rsidRPr="00000000" w14:paraId="00000286">
            <w:pPr>
              <w:widowControl w:val="0"/>
              <w:spacing w:before="0" w:line="240" w:lineRule="auto"/>
              <w:rPr>
                <w:sz w:val="21"/>
                <w:szCs w:val="21"/>
              </w:rPr>
            </w:pPr>
            <w:r w:rsidDel="00000000" w:rsidR="00000000" w:rsidRPr="00000000">
              <w:rPr>
                <w:sz w:val="21"/>
                <w:szCs w:val="21"/>
                <w:rtl w:val="0"/>
              </w:rPr>
              <w:t xml:space="preserve">(Chinatown Main Streets)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87">
            <w:pPr>
              <w:widowControl w:val="0"/>
              <w:spacing w:before="0" w:line="240" w:lineRule="auto"/>
              <w:rPr>
                <w:sz w:val="21"/>
                <w:szCs w:val="21"/>
              </w:rPr>
            </w:pPr>
            <w:r w:rsidDel="00000000" w:rsidR="00000000" w:rsidRPr="00000000">
              <w:rPr>
                <w:sz w:val="21"/>
                <w:szCs w:val="21"/>
                <w:rtl w:val="0"/>
              </w:rPr>
              <w:t xml:space="preserve">2 Boylston Street </w:t>
            </w:r>
          </w:p>
          <w:p w:rsidR="00000000" w:rsidDel="00000000" w:rsidP="00000000" w:rsidRDefault="00000000" w:rsidRPr="00000000" w14:paraId="00000288">
            <w:pPr>
              <w:widowControl w:val="0"/>
              <w:spacing w:before="0" w:line="240" w:lineRule="auto"/>
              <w:rPr>
                <w:sz w:val="21"/>
                <w:szCs w:val="21"/>
              </w:rPr>
            </w:pPr>
            <w:r w:rsidDel="00000000" w:rsidR="00000000" w:rsidRPr="00000000">
              <w:rPr>
                <w:sz w:val="21"/>
                <w:szCs w:val="21"/>
                <w:rtl w:val="0"/>
              </w:rPr>
              <w:t xml:space="preserve">Suite G07</w:t>
            </w:r>
          </w:p>
          <w:p w:rsidR="00000000" w:rsidDel="00000000" w:rsidP="00000000" w:rsidRDefault="00000000" w:rsidRPr="00000000" w14:paraId="00000289">
            <w:pPr>
              <w:widowControl w:val="0"/>
              <w:spacing w:before="0" w:line="240" w:lineRule="auto"/>
              <w:rPr>
                <w:sz w:val="21"/>
                <w:szCs w:val="21"/>
              </w:rPr>
            </w:pPr>
            <w:r w:rsidDel="00000000" w:rsidR="00000000" w:rsidRPr="00000000">
              <w:rPr>
                <w:sz w:val="21"/>
                <w:szCs w:val="21"/>
                <w:rtl w:val="0"/>
              </w:rPr>
              <w:t xml:space="preserve">Boston, MA 02116</w:t>
            </w:r>
          </w:p>
        </w:tc>
        <w:tc>
          <w:tcPr>
            <w:shd w:fill="auto" w:val="clear"/>
            <w:tcMar>
              <w:top w:w="100.0" w:type="dxa"/>
              <w:left w:w="100.0" w:type="dxa"/>
              <w:bottom w:w="100.0" w:type="dxa"/>
              <w:right w:w="100.0" w:type="dxa"/>
            </w:tcMar>
            <w:vAlign w:val="top"/>
          </w:tcPr>
          <w:p w:rsidR="00000000" w:rsidDel="00000000" w:rsidP="00000000" w:rsidRDefault="00000000" w:rsidRPr="00000000" w14:paraId="0000028A">
            <w:pPr>
              <w:widowControl w:val="0"/>
              <w:spacing w:before="0" w:line="240" w:lineRule="auto"/>
              <w:rPr>
                <w:b w:val="1"/>
                <w:sz w:val="21"/>
                <w:szCs w:val="21"/>
              </w:rPr>
            </w:pPr>
            <w:r w:rsidDel="00000000" w:rsidR="00000000" w:rsidRPr="00000000">
              <w:rPr>
                <w:b w:val="1"/>
                <w:sz w:val="21"/>
                <w:szCs w:val="21"/>
                <w:rtl w:val="0"/>
              </w:rPr>
              <w:t xml:space="preserve">Debbie Ho</w:t>
            </w:r>
          </w:p>
          <w:p w:rsidR="00000000" w:rsidDel="00000000" w:rsidP="00000000" w:rsidRDefault="00000000" w:rsidRPr="00000000" w14:paraId="0000028B">
            <w:pPr>
              <w:widowControl w:val="0"/>
              <w:spacing w:before="0" w:line="240" w:lineRule="auto"/>
              <w:rPr>
                <w:sz w:val="21"/>
                <w:szCs w:val="21"/>
              </w:rPr>
            </w:pPr>
            <w:r w:rsidDel="00000000" w:rsidR="00000000" w:rsidRPr="00000000">
              <w:rPr>
                <w:rFonts w:ascii="Gungsuh" w:cs="Gungsuh" w:eastAsia="Gungsuh" w:hAnsi="Gungsuh"/>
                <w:b w:val="1"/>
                <w:sz w:val="21"/>
                <w:szCs w:val="21"/>
                <w:rtl w:val="0"/>
              </w:rPr>
              <w:t xml:space="preserve">电话: </w:t>
            </w:r>
            <w:r w:rsidDel="00000000" w:rsidR="00000000" w:rsidRPr="00000000">
              <w:rPr>
                <w:sz w:val="21"/>
                <w:szCs w:val="21"/>
                <w:rtl w:val="0"/>
              </w:rPr>
              <w:t xml:space="preserve">(617)-350-6303</w:t>
            </w:r>
          </w:p>
          <w:p w:rsidR="00000000" w:rsidDel="00000000" w:rsidP="00000000" w:rsidRDefault="00000000" w:rsidRPr="00000000" w14:paraId="0000028C">
            <w:pPr>
              <w:widowControl w:val="0"/>
              <w:spacing w:before="0" w:line="240" w:lineRule="auto"/>
              <w:rPr>
                <w:sz w:val="21"/>
                <w:szCs w:val="21"/>
              </w:rPr>
            </w:pPr>
            <w:r w:rsidDel="00000000" w:rsidR="00000000" w:rsidRPr="00000000">
              <w:rPr>
                <w:rFonts w:ascii="Gungsuh" w:cs="Gungsuh" w:eastAsia="Gungsuh" w:hAnsi="Gungsuh"/>
                <w:b w:val="1"/>
                <w:sz w:val="21"/>
                <w:szCs w:val="21"/>
                <w:rtl w:val="0"/>
              </w:rPr>
              <w:t xml:space="preserve">邮件</w:t>
            </w:r>
            <w:r w:rsidDel="00000000" w:rsidR="00000000" w:rsidRPr="00000000">
              <w:rPr>
                <w:sz w:val="21"/>
                <w:szCs w:val="21"/>
                <w:rtl w:val="0"/>
              </w:rPr>
              <w:t xml:space="preserve">: Bostoncmsed@gmail.com</w:t>
            </w:r>
          </w:p>
        </w:tc>
      </w:tr>
      <w:tr>
        <w:trPr>
          <w:cantSplit w:val="0"/>
          <w:trHeight w:val="41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8D">
            <w:pPr>
              <w:widowControl w:val="0"/>
              <w:spacing w:before="0" w:line="240" w:lineRule="auto"/>
              <w:rPr>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E">
            <w:pPr>
              <w:widowControl w:val="0"/>
              <w:spacing w:before="0" w:line="240" w:lineRule="auto"/>
              <w:rPr>
                <w:sz w:val="21"/>
                <w:szCs w:val="21"/>
              </w:rPr>
            </w:pPr>
            <w:r w:rsidDel="00000000" w:rsidR="00000000" w:rsidRPr="00000000">
              <w:rPr>
                <w:rFonts w:ascii="Gungsuh" w:cs="Gungsuh" w:eastAsia="Gungsuh" w:hAnsi="Gungsuh"/>
                <w:sz w:val="21"/>
                <w:szCs w:val="21"/>
                <w:rtl w:val="0"/>
              </w:rPr>
              <w:t xml:space="preserve">罗克斯伯里主街组织 (Roxbury Main Streets)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8F">
            <w:pPr>
              <w:widowControl w:val="0"/>
              <w:spacing w:before="0" w:line="240" w:lineRule="auto"/>
              <w:rPr>
                <w:sz w:val="21"/>
                <w:szCs w:val="21"/>
              </w:rPr>
            </w:pPr>
            <w:r w:rsidDel="00000000" w:rsidR="00000000" w:rsidRPr="00000000">
              <w:rPr>
                <w:sz w:val="21"/>
                <w:szCs w:val="21"/>
                <w:rtl w:val="0"/>
              </w:rPr>
              <w:t xml:space="preserve">2343 Washington Street, Roxbury, MA 02119</w:t>
            </w:r>
          </w:p>
        </w:tc>
        <w:tc>
          <w:tcPr>
            <w:shd w:fill="auto" w:val="clear"/>
            <w:tcMar>
              <w:top w:w="100.0" w:type="dxa"/>
              <w:left w:w="100.0" w:type="dxa"/>
              <w:bottom w:w="100.0" w:type="dxa"/>
              <w:right w:w="100.0" w:type="dxa"/>
            </w:tcMar>
            <w:vAlign w:val="top"/>
          </w:tcPr>
          <w:p w:rsidR="00000000" w:rsidDel="00000000" w:rsidP="00000000" w:rsidRDefault="00000000" w:rsidRPr="00000000" w14:paraId="00000290">
            <w:pPr>
              <w:widowControl w:val="0"/>
              <w:spacing w:before="0" w:line="240" w:lineRule="auto"/>
              <w:rPr>
                <w:b w:val="1"/>
                <w:sz w:val="21"/>
                <w:szCs w:val="21"/>
              </w:rPr>
            </w:pPr>
            <w:r w:rsidDel="00000000" w:rsidR="00000000" w:rsidRPr="00000000">
              <w:rPr>
                <w:b w:val="1"/>
                <w:sz w:val="21"/>
                <w:szCs w:val="21"/>
                <w:rtl w:val="0"/>
              </w:rPr>
              <w:t xml:space="preserve">Robert George </w:t>
            </w:r>
          </w:p>
          <w:p w:rsidR="00000000" w:rsidDel="00000000" w:rsidP="00000000" w:rsidRDefault="00000000" w:rsidRPr="00000000" w14:paraId="00000291">
            <w:pPr>
              <w:widowControl w:val="0"/>
              <w:spacing w:before="0" w:line="240" w:lineRule="auto"/>
              <w:rPr>
                <w:sz w:val="21"/>
                <w:szCs w:val="21"/>
              </w:rPr>
            </w:pPr>
            <w:r w:rsidDel="00000000" w:rsidR="00000000" w:rsidRPr="00000000">
              <w:rPr>
                <w:rFonts w:ascii="Gungsuh" w:cs="Gungsuh" w:eastAsia="Gungsuh" w:hAnsi="Gungsuh"/>
                <w:b w:val="1"/>
                <w:sz w:val="21"/>
                <w:szCs w:val="21"/>
                <w:rtl w:val="0"/>
              </w:rPr>
              <w:t xml:space="preserve">电话: </w:t>
            </w:r>
            <w:r w:rsidDel="00000000" w:rsidR="00000000" w:rsidRPr="00000000">
              <w:rPr>
                <w:sz w:val="21"/>
                <w:szCs w:val="21"/>
                <w:rtl w:val="0"/>
              </w:rPr>
              <w:t xml:space="preserve">(617) 541-4644</w:t>
            </w:r>
          </w:p>
          <w:p w:rsidR="00000000" w:rsidDel="00000000" w:rsidP="00000000" w:rsidRDefault="00000000" w:rsidRPr="00000000" w14:paraId="00000292">
            <w:pPr>
              <w:widowControl w:val="0"/>
              <w:spacing w:before="0" w:line="240" w:lineRule="auto"/>
              <w:rPr>
                <w:sz w:val="21"/>
                <w:szCs w:val="21"/>
              </w:rPr>
            </w:pPr>
            <w:r w:rsidDel="00000000" w:rsidR="00000000" w:rsidRPr="00000000">
              <w:rPr>
                <w:rFonts w:ascii="Gungsuh" w:cs="Gungsuh" w:eastAsia="Gungsuh" w:hAnsi="Gungsuh"/>
                <w:b w:val="1"/>
                <w:sz w:val="21"/>
                <w:szCs w:val="21"/>
                <w:rtl w:val="0"/>
              </w:rPr>
              <w:t xml:space="preserve">邮件</w:t>
            </w:r>
            <w:r w:rsidDel="00000000" w:rsidR="00000000" w:rsidRPr="00000000">
              <w:rPr>
                <w:rFonts w:ascii="Gungsuh" w:cs="Gungsuh" w:eastAsia="Gungsuh" w:hAnsi="Gungsuh"/>
                <w:sz w:val="21"/>
                <w:szCs w:val="21"/>
                <w:rtl w:val="0"/>
              </w:rPr>
              <w:t xml:space="preserve">邮箱：robertmgeorge268@gmail.com</w:t>
            </w:r>
          </w:p>
        </w:tc>
      </w:tr>
      <w:tr>
        <w:trPr>
          <w:cantSplit w:val="0"/>
          <w:trHeight w:val="41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93">
            <w:pPr>
              <w:widowControl w:val="0"/>
              <w:spacing w:before="0" w:line="240" w:lineRule="auto"/>
              <w:rPr>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4">
            <w:pPr>
              <w:widowControl w:val="0"/>
              <w:spacing w:before="0" w:line="240" w:lineRule="auto"/>
              <w:rPr>
                <w:sz w:val="21"/>
                <w:szCs w:val="21"/>
              </w:rPr>
            </w:pPr>
            <w:r w:rsidDel="00000000" w:rsidR="00000000" w:rsidRPr="00000000">
              <w:rPr>
                <w:rFonts w:ascii="Gungsuh" w:cs="Gungsuh" w:eastAsia="Gungsuh" w:hAnsi="Gungsuh"/>
                <w:sz w:val="21"/>
                <w:szCs w:val="21"/>
                <w:rtl w:val="0"/>
              </w:rPr>
              <w:t xml:space="preserve">东波士顿门户主街组织 (East Boston Gateway Main Streets)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95">
            <w:pPr>
              <w:widowControl w:val="0"/>
              <w:spacing w:before="0" w:line="240" w:lineRule="auto"/>
              <w:rPr>
                <w:sz w:val="21"/>
                <w:szCs w:val="21"/>
              </w:rPr>
            </w:pPr>
            <w:r w:rsidDel="00000000" w:rsidR="00000000" w:rsidRPr="00000000">
              <w:rPr>
                <w:sz w:val="21"/>
                <w:szCs w:val="21"/>
                <w:rtl w:val="0"/>
              </w:rPr>
              <w:t xml:space="preserve">145 Maverick Street, East Boston, MA 02128</w:t>
            </w:r>
          </w:p>
          <w:p w:rsidR="00000000" w:rsidDel="00000000" w:rsidP="00000000" w:rsidRDefault="00000000" w:rsidRPr="00000000" w14:paraId="00000296">
            <w:pPr>
              <w:widowControl w:val="0"/>
              <w:spacing w:before="0" w:line="240" w:lineRule="auto"/>
              <w:rPr>
                <w:sz w:val="21"/>
                <w:szCs w:val="21"/>
              </w:rPr>
            </w:pPr>
            <w:r w:rsidDel="00000000" w:rsidR="00000000" w:rsidRPr="00000000">
              <w:rPr>
                <w:sz w:val="21"/>
                <w:szCs w:val="21"/>
                <w:rtl w:val="0"/>
              </w:rPr>
              <w:t xml:space="preserve">P.O. Box 584</w:t>
            </w:r>
          </w:p>
        </w:tc>
        <w:tc>
          <w:tcPr>
            <w:shd w:fill="auto" w:val="clear"/>
            <w:tcMar>
              <w:top w:w="100.0" w:type="dxa"/>
              <w:left w:w="100.0" w:type="dxa"/>
              <w:bottom w:w="100.0" w:type="dxa"/>
              <w:right w:w="100.0" w:type="dxa"/>
            </w:tcMar>
            <w:vAlign w:val="top"/>
          </w:tcPr>
          <w:p w:rsidR="00000000" w:rsidDel="00000000" w:rsidP="00000000" w:rsidRDefault="00000000" w:rsidRPr="00000000" w14:paraId="00000297">
            <w:pPr>
              <w:widowControl w:val="0"/>
              <w:spacing w:before="0" w:line="240" w:lineRule="auto"/>
              <w:rPr>
                <w:sz w:val="21"/>
                <w:szCs w:val="21"/>
              </w:rPr>
            </w:pPr>
            <w:r w:rsidDel="00000000" w:rsidR="00000000" w:rsidRPr="00000000">
              <w:rPr>
                <w:rFonts w:ascii="Gungsuh" w:cs="Gungsuh" w:eastAsia="Gungsuh" w:hAnsi="Gungsuh"/>
                <w:b w:val="1"/>
                <w:sz w:val="21"/>
                <w:szCs w:val="21"/>
                <w:rtl w:val="0"/>
              </w:rPr>
              <w:t xml:space="preserve">电话: </w:t>
            </w:r>
            <w:r w:rsidDel="00000000" w:rsidR="00000000" w:rsidRPr="00000000">
              <w:rPr>
                <w:sz w:val="21"/>
                <w:szCs w:val="21"/>
                <w:rtl w:val="0"/>
              </w:rPr>
              <w:t xml:space="preserve">(617)-974-6213</w:t>
            </w:r>
          </w:p>
          <w:p w:rsidR="00000000" w:rsidDel="00000000" w:rsidP="00000000" w:rsidRDefault="00000000" w:rsidRPr="00000000" w14:paraId="00000298">
            <w:pPr>
              <w:widowControl w:val="0"/>
              <w:spacing w:before="0" w:line="240" w:lineRule="auto"/>
              <w:rPr>
                <w:sz w:val="21"/>
                <w:szCs w:val="21"/>
              </w:rPr>
            </w:pPr>
            <w:r w:rsidDel="00000000" w:rsidR="00000000" w:rsidRPr="00000000">
              <w:rPr>
                <w:rFonts w:ascii="Gungsuh" w:cs="Gungsuh" w:eastAsia="Gungsuh" w:hAnsi="Gungsuh"/>
                <w:b w:val="1"/>
                <w:sz w:val="21"/>
                <w:szCs w:val="21"/>
                <w:rtl w:val="0"/>
              </w:rPr>
              <w:t xml:space="preserve">邮件</w:t>
            </w:r>
            <w:r w:rsidDel="00000000" w:rsidR="00000000" w:rsidRPr="00000000">
              <w:rPr>
                <w:rFonts w:ascii="Gungsuh" w:cs="Gungsuh" w:eastAsia="Gungsuh" w:hAnsi="Gungsuh"/>
                <w:sz w:val="21"/>
                <w:szCs w:val="21"/>
                <w:rtl w:val="0"/>
              </w:rPr>
              <w:t xml:space="preserve">邮箱：miguel@eastbostonmainstreets.org</w:t>
            </w:r>
          </w:p>
        </w:tc>
      </w:tr>
      <w:tr>
        <w:trPr>
          <w:cantSplit w:val="0"/>
          <w:trHeight w:val="41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99">
            <w:pPr>
              <w:widowControl w:val="0"/>
              <w:spacing w:before="0" w:line="240" w:lineRule="auto"/>
              <w:rPr>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A">
            <w:pPr>
              <w:widowControl w:val="0"/>
              <w:spacing w:before="0" w:line="240" w:lineRule="auto"/>
              <w:rPr>
                <w:sz w:val="21"/>
                <w:szCs w:val="21"/>
              </w:rPr>
            </w:pPr>
            <w:r w:rsidDel="00000000" w:rsidR="00000000" w:rsidRPr="00000000">
              <w:rPr>
                <w:rFonts w:ascii="Gungsuh" w:cs="Gungsuh" w:eastAsia="Gungsuh" w:hAnsi="Gungsuh"/>
                <w:sz w:val="21"/>
                <w:szCs w:val="21"/>
                <w:rtl w:val="0"/>
              </w:rPr>
              <w:t xml:space="preserve">埃格尔斯顿广场主街组织 (Egleston Square Main Street)</w:t>
            </w:r>
          </w:p>
        </w:tc>
        <w:tc>
          <w:tcPr>
            <w:shd w:fill="auto" w:val="clear"/>
            <w:tcMar>
              <w:top w:w="100.0" w:type="dxa"/>
              <w:left w:w="100.0" w:type="dxa"/>
              <w:bottom w:w="100.0" w:type="dxa"/>
              <w:right w:w="100.0" w:type="dxa"/>
            </w:tcMar>
            <w:vAlign w:val="top"/>
          </w:tcPr>
          <w:p w:rsidR="00000000" w:rsidDel="00000000" w:rsidP="00000000" w:rsidRDefault="00000000" w:rsidRPr="00000000" w14:paraId="0000029B">
            <w:pPr>
              <w:widowControl w:val="0"/>
              <w:spacing w:before="0" w:line="240" w:lineRule="auto"/>
              <w:rPr>
                <w:sz w:val="21"/>
                <w:szCs w:val="21"/>
              </w:rPr>
            </w:pPr>
            <w:r w:rsidDel="00000000" w:rsidR="00000000" w:rsidRPr="00000000">
              <w:rPr>
                <w:sz w:val="21"/>
                <w:szCs w:val="21"/>
                <w:rtl w:val="0"/>
              </w:rPr>
              <w:t xml:space="preserve">3134 Washington Street, Roxbury, MA 02119</w:t>
            </w:r>
          </w:p>
        </w:tc>
        <w:tc>
          <w:tcPr>
            <w:shd w:fill="auto" w:val="clear"/>
            <w:tcMar>
              <w:top w:w="100.0" w:type="dxa"/>
              <w:left w:w="100.0" w:type="dxa"/>
              <w:bottom w:w="100.0" w:type="dxa"/>
              <w:right w:w="100.0" w:type="dxa"/>
            </w:tcMar>
            <w:vAlign w:val="top"/>
          </w:tcPr>
          <w:p w:rsidR="00000000" w:rsidDel="00000000" w:rsidP="00000000" w:rsidRDefault="00000000" w:rsidRPr="00000000" w14:paraId="0000029C">
            <w:pPr>
              <w:widowControl w:val="0"/>
              <w:spacing w:before="0" w:line="240" w:lineRule="auto"/>
              <w:rPr>
                <w:b w:val="1"/>
                <w:sz w:val="21"/>
                <w:szCs w:val="21"/>
              </w:rPr>
            </w:pPr>
            <w:r w:rsidDel="00000000" w:rsidR="00000000" w:rsidRPr="00000000">
              <w:rPr>
                <w:b w:val="1"/>
                <w:sz w:val="21"/>
                <w:szCs w:val="21"/>
                <w:rtl w:val="0"/>
              </w:rPr>
              <w:t xml:space="preserve">Denise Delgado</w:t>
            </w:r>
          </w:p>
          <w:p w:rsidR="00000000" w:rsidDel="00000000" w:rsidP="00000000" w:rsidRDefault="00000000" w:rsidRPr="00000000" w14:paraId="0000029D">
            <w:pPr>
              <w:widowControl w:val="0"/>
              <w:spacing w:before="0" w:line="240" w:lineRule="auto"/>
              <w:rPr>
                <w:sz w:val="21"/>
                <w:szCs w:val="21"/>
              </w:rPr>
            </w:pPr>
            <w:r w:rsidDel="00000000" w:rsidR="00000000" w:rsidRPr="00000000">
              <w:rPr>
                <w:rFonts w:ascii="Gungsuh" w:cs="Gungsuh" w:eastAsia="Gungsuh" w:hAnsi="Gungsuh"/>
                <w:b w:val="1"/>
                <w:sz w:val="21"/>
                <w:szCs w:val="21"/>
                <w:rtl w:val="0"/>
              </w:rPr>
              <w:t xml:space="preserve">电话: </w:t>
            </w:r>
            <w:r w:rsidDel="00000000" w:rsidR="00000000" w:rsidRPr="00000000">
              <w:rPr>
                <w:sz w:val="21"/>
                <w:szCs w:val="21"/>
                <w:rtl w:val="0"/>
              </w:rPr>
              <w:t xml:space="preserve">(617) 637-2270</w:t>
            </w:r>
          </w:p>
          <w:p w:rsidR="00000000" w:rsidDel="00000000" w:rsidP="00000000" w:rsidRDefault="00000000" w:rsidRPr="00000000" w14:paraId="0000029E">
            <w:pPr>
              <w:widowControl w:val="0"/>
              <w:spacing w:before="0" w:line="240" w:lineRule="auto"/>
              <w:rPr>
                <w:sz w:val="21"/>
                <w:szCs w:val="21"/>
              </w:rPr>
            </w:pPr>
            <w:r w:rsidDel="00000000" w:rsidR="00000000" w:rsidRPr="00000000">
              <w:rPr>
                <w:rFonts w:ascii="Gungsuh" w:cs="Gungsuh" w:eastAsia="Gungsuh" w:hAnsi="Gungsuh"/>
                <w:b w:val="1"/>
                <w:sz w:val="21"/>
                <w:szCs w:val="21"/>
                <w:rtl w:val="0"/>
              </w:rPr>
              <w:t xml:space="preserve">邮件</w:t>
            </w:r>
            <w:r w:rsidDel="00000000" w:rsidR="00000000" w:rsidRPr="00000000">
              <w:rPr>
                <w:rFonts w:ascii="Gungsuh" w:cs="Gungsuh" w:eastAsia="Gungsuh" w:hAnsi="Gungsuh"/>
                <w:sz w:val="21"/>
                <w:szCs w:val="21"/>
                <w:rtl w:val="0"/>
              </w:rPr>
              <w:t xml:space="preserve">邮箱：denise@eglestonsquare.org</w:t>
            </w:r>
          </w:p>
          <w:p w:rsidR="00000000" w:rsidDel="00000000" w:rsidP="00000000" w:rsidRDefault="00000000" w:rsidRPr="00000000" w14:paraId="0000029F">
            <w:pPr>
              <w:widowControl w:val="0"/>
              <w:spacing w:before="0" w:line="240" w:lineRule="auto"/>
              <w:rPr>
                <w:sz w:val="21"/>
                <w:szCs w:val="21"/>
              </w:rPr>
            </w:pPr>
            <w:r w:rsidDel="00000000" w:rsidR="00000000" w:rsidRPr="00000000">
              <w:rPr>
                <w:rtl w:val="0"/>
              </w:rPr>
            </w:r>
          </w:p>
        </w:tc>
      </w:tr>
      <w:tr>
        <w:trPr>
          <w:cantSplit w:val="0"/>
          <w:trHeight w:val="41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A0">
            <w:pPr>
              <w:widowControl w:val="0"/>
              <w:spacing w:before="0" w:line="240" w:lineRule="auto"/>
              <w:rPr>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1">
            <w:pPr>
              <w:widowControl w:val="0"/>
              <w:spacing w:before="0" w:line="240" w:lineRule="auto"/>
              <w:rPr>
                <w:sz w:val="21"/>
                <w:szCs w:val="21"/>
              </w:rPr>
            </w:pPr>
            <w:r w:rsidDel="00000000" w:rsidR="00000000" w:rsidRPr="00000000">
              <w:rPr>
                <w:rFonts w:ascii="Gungsuh" w:cs="Gungsuh" w:eastAsia="Gungsuh" w:hAnsi="Gungsuh"/>
                <w:sz w:val="21"/>
                <w:szCs w:val="21"/>
                <w:rtl w:val="0"/>
              </w:rPr>
              <w:t xml:space="preserve">菲尔兹角主街组织 </w:t>
            </w:r>
          </w:p>
          <w:p w:rsidR="00000000" w:rsidDel="00000000" w:rsidP="00000000" w:rsidRDefault="00000000" w:rsidRPr="00000000" w14:paraId="000002A2">
            <w:pPr>
              <w:widowControl w:val="0"/>
              <w:spacing w:before="0" w:line="240" w:lineRule="auto"/>
              <w:rPr>
                <w:sz w:val="21"/>
                <w:szCs w:val="21"/>
              </w:rPr>
            </w:pPr>
            <w:r w:rsidDel="00000000" w:rsidR="00000000" w:rsidRPr="00000000">
              <w:rPr>
                <w:sz w:val="21"/>
                <w:szCs w:val="21"/>
                <w:rtl w:val="0"/>
              </w:rPr>
              <w:t xml:space="preserve"> (Fields Corner Main Street)</w:t>
            </w:r>
          </w:p>
        </w:tc>
        <w:tc>
          <w:tcPr>
            <w:shd w:fill="auto" w:val="clear"/>
            <w:tcMar>
              <w:top w:w="100.0" w:type="dxa"/>
              <w:left w:w="100.0" w:type="dxa"/>
              <w:bottom w:w="100.0" w:type="dxa"/>
              <w:right w:w="100.0" w:type="dxa"/>
            </w:tcMar>
            <w:vAlign w:val="top"/>
          </w:tcPr>
          <w:p w:rsidR="00000000" w:rsidDel="00000000" w:rsidP="00000000" w:rsidRDefault="00000000" w:rsidRPr="00000000" w14:paraId="000002A3">
            <w:pPr>
              <w:widowControl w:val="0"/>
              <w:spacing w:before="0" w:line="240" w:lineRule="auto"/>
              <w:rPr>
                <w:sz w:val="21"/>
                <w:szCs w:val="21"/>
              </w:rPr>
            </w:pPr>
            <w:r w:rsidDel="00000000" w:rsidR="00000000" w:rsidRPr="00000000">
              <w:rPr>
                <w:sz w:val="21"/>
                <w:szCs w:val="21"/>
                <w:rtl w:val="0"/>
              </w:rPr>
              <w:t xml:space="preserve">1444 Dorchester Ave.</w:t>
            </w:r>
          </w:p>
          <w:p w:rsidR="00000000" w:rsidDel="00000000" w:rsidP="00000000" w:rsidRDefault="00000000" w:rsidRPr="00000000" w14:paraId="000002A4">
            <w:pPr>
              <w:widowControl w:val="0"/>
              <w:spacing w:before="0" w:line="240" w:lineRule="auto"/>
              <w:rPr>
                <w:sz w:val="21"/>
                <w:szCs w:val="21"/>
              </w:rPr>
            </w:pPr>
            <w:r w:rsidDel="00000000" w:rsidR="00000000" w:rsidRPr="00000000">
              <w:rPr>
                <w:sz w:val="21"/>
                <w:szCs w:val="21"/>
                <w:rtl w:val="0"/>
              </w:rPr>
              <w:t xml:space="preserve">2nd Flood</w:t>
            </w:r>
          </w:p>
          <w:p w:rsidR="00000000" w:rsidDel="00000000" w:rsidP="00000000" w:rsidRDefault="00000000" w:rsidRPr="00000000" w14:paraId="000002A5">
            <w:pPr>
              <w:widowControl w:val="0"/>
              <w:spacing w:before="0" w:line="240" w:lineRule="auto"/>
              <w:rPr>
                <w:sz w:val="21"/>
                <w:szCs w:val="21"/>
              </w:rPr>
            </w:pPr>
            <w:r w:rsidDel="00000000" w:rsidR="00000000" w:rsidRPr="00000000">
              <w:rPr>
                <w:sz w:val="21"/>
                <w:szCs w:val="21"/>
                <w:rtl w:val="0"/>
              </w:rPr>
              <w:t xml:space="preserve">Dorchester, MA 02122</w:t>
            </w:r>
          </w:p>
        </w:tc>
        <w:tc>
          <w:tcPr>
            <w:shd w:fill="auto" w:val="clear"/>
            <w:tcMar>
              <w:top w:w="100.0" w:type="dxa"/>
              <w:left w:w="100.0" w:type="dxa"/>
              <w:bottom w:w="100.0" w:type="dxa"/>
              <w:right w:w="100.0" w:type="dxa"/>
            </w:tcMar>
            <w:vAlign w:val="top"/>
          </w:tcPr>
          <w:p w:rsidR="00000000" w:rsidDel="00000000" w:rsidP="00000000" w:rsidRDefault="00000000" w:rsidRPr="00000000" w14:paraId="000002A6">
            <w:pPr>
              <w:widowControl w:val="0"/>
              <w:spacing w:before="0" w:line="240" w:lineRule="auto"/>
              <w:rPr>
                <w:b w:val="1"/>
                <w:sz w:val="21"/>
                <w:szCs w:val="21"/>
              </w:rPr>
            </w:pPr>
            <w:r w:rsidDel="00000000" w:rsidR="00000000" w:rsidRPr="00000000">
              <w:rPr>
                <w:b w:val="1"/>
                <w:sz w:val="21"/>
                <w:szCs w:val="21"/>
                <w:rtl w:val="0"/>
              </w:rPr>
              <w:t xml:space="preserve">Jackey West Devine</w:t>
            </w:r>
          </w:p>
          <w:p w:rsidR="00000000" w:rsidDel="00000000" w:rsidP="00000000" w:rsidRDefault="00000000" w:rsidRPr="00000000" w14:paraId="000002A7">
            <w:pPr>
              <w:widowControl w:val="0"/>
              <w:spacing w:before="0" w:line="240" w:lineRule="auto"/>
              <w:rPr>
                <w:sz w:val="21"/>
                <w:szCs w:val="21"/>
              </w:rPr>
            </w:pPr>
            <w:r w:rsidDel="00000000" w:rsidR="00000000" w:rsidRPr="00000000">
              <w:rPr>
                <w:rFonts w:ascii="Gungsuh" w:cs="Gungsuh" w:eastAsia="Gungsuh" w:hAnsi="Gungsuh"/>
                <w:b w:val="1"/>
                <w:sz w:val="21"/>
                <w:szCs w:val="21"/>
                <w:rtl w:val="0"/>
              </w:rPr>
              <w:t xml:space="preserve">电话: </w:t>
            </w:r>
            <w:r w:rsidDel="00000000" w:rsidR="00000000" w:rsidRPr="00000000">
              <w:rPr>
                <w:sz w:val="21"/>
                <w:szCs w:val="21"/>
                <w:rtl w:val="0"/>
              </w:rPr>
              <w:t xml:space="preserve">(617) 474-1432</w:t>
            </w:r>
          </w:p>
          <w:p w:rsidR="00000000" w:rsidDel="00000000" w:rsidP="00000000" w:rsidRDefault="00000000" w:rsidRPr="00000000" w14:paraId="000002A8">
            <w:pPr>
              <w:widowControl w:val="0"/>
              <w:spacing w:before="0" w:line="240" w:lineRule="auto"/>
              <w:rPr>
                <w:sz w:val="21"/>
                <w:szCs w:val="21"/>
              </w:rPr>
            </w:pPr>
            <w:r w:rsidDel="00000000" w:rsidR="00000000" w:rsidRPr="00000000">
              <w:rPr>
                <w:rFonts w:ascii="Gungsuh" w:cs="Gungsuh" w:eastAsia="Gungsuh" w:hAnsi="Gungsuh"/>
                <w:b w:val="1"/>
                <w:sz w:val="21"/>
                <w:szCs w:val="21"/>
                <w:rtl w:val="0"/>
              </w:rPr>
              <w:t xml:space="preserve">邮件: </w:t>
            </w:r>
            <w:r w:rsidDel="00000000" w:rsidR="00000000" w:rsidRPr="00000000">
              <w:rPr>
                <w:sz w:val="21"/>
                <w:szCs w:val="21"/>
                <w:rtl w:val="0"/>
              </w:rPr>
              <w:t xml:space="preserve">director@fieldscorner.org</w:t>
            </w:r>
          </w:p>
        </w:tc>
      </w:tr>
      <w:tr>
        <w:trPr>
          <w:cantSplit w:val="0"/>
          <w:trHeight w:val="41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A9">
            <w:pPr>
              <w:widowControl w:val="0"/>
              <w:spacing w:before="0" w:line="240" w:lineRule="auto"/>
              <w:rPr>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A">
            <w:pPr>
              <w:widowControl w:val="0"/>
              <w:spacing w:before="0" w:line="240" w:lineRule="auto"/>
              <w:rPr>
                <w:sz w:val="21"/>
                <w:szCs w:val="21"/>
              </w:rPr>
            </w:pPr>
            <w:r w:rsidDel="00000000" w:rsidR="00000000" w:rsidRPr="00000000">
              <w:rPr>
                <w:rFonts w:ascii="Gungsuh" w:cs="Gungsuh" w:eastAsia="Gungsuh" w:hAnsi="Gungsuh"/>
                <w:sz w:val="21"/>
                <w:szCs w:val="21"/>
                <w:rtl w:val="0"/>
              </w:rPr>
              <w:t xml:space="preserve">大艾许蒙特主街组织  (Greater Ashmont Main Street)</w:t>
            </w:r>
          </w:p>
        </w:tc>
        <w:tc>
          <w:tcPr>
            <w:shd w:fill="auto" w:val="clear"/>
            <w:tcMar>
              <w:top w:w="100.0" w:type="dxa"/>
              <w:left w:w="100.0" w:type="dxa"/>
              <w:bottom w:w="100.0" w:type="dxa"/>
              <w:right w:w="100.0" w:type="dxa"/>
            </w:tcMar>
            <w:vAlign w:val="top"/>
          </w:tcPr>
          <w:p w:rsidR="00000000" w:rsidDel="00000000" w:rsidP="00000000" w:rsidRDefault="00000000" w:rsidRPr="00000000" w14:paraId="000002AB">
            <w:pPr>
              <w:widowControl w:val="0"/>
              <w:spacing w:before="0" w:line="240" w:lineRule="auto"/>
              <w:rPr>
                <w:sz w:val="21"/>
                <w:szCs w:val="21"/>
              </w:rPr>
            </w:pPr>
            <w:r w:rsidDel="00000000" w:rsidR="00000000" w:rsidRPr="00000000">
              <w:rPr>
                <w:sz w:val="21"/>
                <w:szCs w:val="21"/>
                <w:rtl w:val="0"/>
              </w:rPr>
              <w:t xml:space="preserve">1914 Dorchester Ave</w:t>
            </w:r>
          </w:p>
          <w:p w:rsidR="00000000" w:rsidDel="00000000" w:rsidP="00000000" w:rsidRDefault="00000000" w:rsidRPr="00000000" w14:paraId="000002AC">
            <w:pPr>
              <w:widowControl w:val="0"/>
              <w:spacing w:before="0" w:line="240" w:lineRule="auto"/>
              <w:rPr>
                <w:sz w:val="21"/>
                <w:szCs w:val="21"/>
              </w:rPr>
            </w:pPr>
            <w:r w:rsidDel="00000000" w:rsidR="00000000" w:rsidRPr="00000000">
              <w:rPr>
                <w:sz w:val="21"/>
                <w:szCs w:val="21"/>
                <w:rtl w:val="0"/>
              </w:rPr>
              <w:t xml:space="preserve">Dorchester, MA 02124</w:t>
            </w:r>
          </w:p>
        </w:tc>
        <w:tc>
          <w:tcPr>
            <w:shd w:fill="auto" w:val="clear"/>
            <w:tcMar>
              <w:top w:w="100.0" w:type="dxa"/>
              <w:left w:w="100.0" w:type="dxa"/>
              <w:bottom w:w="100.0" w:type="dxa"/>
              <w:right w:w="100.0" w:type="dxa"/>
            </w:tcMar>
            <w:vAlign w:val="top"/>
          </w:tcPr>
          <w:p w:rsidR="00000000" w:rsidDel="00000000" w:rsidP="00000000" w:rsidRDefault="00000000" w:rsidRPr="00000000" w14:paraId="000002AD">
            <w:pPr>
              <w:widowControl w:val="0"/>
              <w:spacing w:before="0" w:line="240" w:lineRule="auto"/>
              <w:rPr>
                <w:b w:val="1"/>
                <w:sz w:val="21"/>
                <w:szCs w:val="21"/>
              </w:rPr>
            </w:pPr>
            <w:r w:rsidDel="00000000" w:rsidR="00000000" w:rsidRPr="00000000">
              <w:rPr>
                <w:b w:val="1"/>
                <w:sz w:val="21"/>
                <w:szCs w:val="21"/>
                <w:rtl w:val="0"/>
              </w:rPr>
              <w:t xml:space="preserve">Elle Marrone </w:t>
            </w:r>
          </w:p>
          <w:p w:rsidR="00000000" w:rsidDel="00000000" w:rsidP="00000000" w:rsidRDefault="00000000" w:rsidRPr="00000000" w14:paraId="000002AE">
            <w:pPr>
              <w:widowControl w:val="0"/>
              <w:spacing w:before="0" w:line="240" w:lineRule="auto"/>
              <w:rPr>
                <w:sz w:val="21"/>
                <w:szCs w:val="21"/>
              </w:rPr>
            </w:pPr>
            <w:r w:rsidDel="00000000" w:rsidR="00000000" w:rsidRPr="00000000">
              <w:rPr>
                <w:rFonts w:ascii="Gungsuh" w:cs="Gungsuh" w:eastAsia="Gungsuh" w:hAnsi="Gungsuh"/>
                <w:b w:val="1"/>
                <w:sz w:val="21"/>
                <w:szCs w:val="21"/>
                <w:rtl w:val="0"/>
              </w:rPr>
              <w:t xml:space="preserve">电话: (</w:t>
            </w:r>
            <w:r w:rsidDel="00000000" w:rsidR="00000000" w:rsidRPr="00000000">
              <w:rPr>
                <w:sz w:val="21"/>
                <w:szCs w:val="21"/>
                <w:rtl w:val="0"/>
              </w:rPr>
              <w:t xml:space="preserve">617) 825-3846</w:t>
            </w:r>
          </w:p>
          <w:p w:rsidR="00000000" w:rsidDel="00000000" w:rsidP="00000000" w:rsidRDefault="00000000" w:rsidRPr="00000000" w14:paraId="000002AF">
            <w:pPr>
              <w:widowControl w:val="0"/>
              <w:spacing w:before="0" w:line="240" w:lineRule="auto"/>
              <w:rPr>
                <w:sz w:val="21"/>
                <w:szCs w:val="21"/>
              </w:rPr>
            </w:pPr>
            <w:r w:rsidDel="00000000" w:rsidR="00000000" w:rsidRPr="00000000">
              <w:rPr>
                <w:rFonts w:ascii="Gungsuh" w:cs="Gungsuh" w:eastAsia="Gungsuh" w:hAnsi="Gungsuh"/>
                <w:b w:val="1"/>
                <w:sz w:val="21"/>
                <w:szCs w:val="21"/>
                <w:rtl w:val="0"/>
              </w:rPr>
              <w:t xml:space="preserve">邮件</w:t>
            </w:r>
            <w:r w:rsidDel="00000000" w:rsidR="00000000" w:rsidRPr="00000000">
              <w:rPr>
                <w:rFonts w:ascii="Gungsuh" w:cs="Gungsuh" w:eastAsia="Gungsuh" w:hAnsi="Gungsuh"/>
                <w:sz w:val="21"/>
                <w:szCs w:val="21"/>
                <w:rtl w:val="0"/>
              </w:rPr>
              <w:t xml:space="preserve">邮箱：exec@greaterashmont.org</w:t>
            </w:r>
          </w:p>
        </w:tc>
      </w:tr>
      <w:tr>
        <w:trPr>
          <w:cantSplit w:val="0"/>
          <w:trHeight w:val="41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B0">
            <w:pPr>
              <w:widowControl w:val="0"/>
              <w:spacing w:before="0" w:line="240" w:lineRule="auto"/>
              <w:rPr>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1">
            <w:pPr>
              <w:widowControl w:val="0"/>
              <w:spacing w:before="0" w:line="240" w:lineRule="auto"/>
              <w:rPr>
                <w:sz w:val="21"/>
                <w:szCs w:val="21"/>
              </w:rPr>
            </w:pPr>
            <w:r w:rsidDel="00000000" w:rsidR="00000000" w:rsidRPr="00000000">
              <w:rPr>
                <w:rFonts w:ascii="Gungsuh" w:cs="Gungsuh" w:eastAsia="Gungsuh" w:hAnsi="Gungsuh"/>
                <w:sz w:val="21"/>
                <w:szCs w:val="21"/>
                <w:rtl w:val="0"/>
              </w:rPr>
              <w:t xml:space="preserve">大格罗夫霍尔 主街组织 </w:t>
            </w:r>
          </w:p>
          <w:p w:rsidR="00000000" w:rsidDel="00000000" w:rsidP="00000000" w:rsidRDefault="00000000" w:rsidRPr="00000000" w14:paraId="000002B2">
            <w:pPr>
              <w:widowControl w:val="0"/>
              <w:spacing w:before="0" w:line="240" w:lineRule="auto"/>
              <w:rPr>
                <w:sz w:val="21"/>
                <w:szCs w:val="21"/>
              </w:rPr>
            </w:pPr>
            <w:r w:rsidDel="00000000" w:rsidR="00000000" w:rsidRPr="00000000">
              <w:rPr>
                <w:sz w:val="21"/>
                <w:szCs w:val="21"/>
                <w:rtl w:val="0"/>
              </w:rPr>
              <w:t xml:space="preserve">  (Hyde Park Main Streets)</w:t>
            </w:r>
          </w:p>
          <w:p w:rsidR="00000000" w:rsidDel="00000000" w:rsidP="00000000" w:rsidRDefault="00000000" w:rsidRPr="00000000" w14:paraId="000002B3">
            <w:pPr>
              <w:widowControl w:val="0"/>
              <w:spacing w:before="0" w:line="240" w:lineRule="auto"/>
              <w:rPr>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4">
            <w:pPr>
              <w:widowControl w:val="0"/>
              <w:spacing w:before="0" w:line="240" w:lineRule="auto"/>
              <w:rPr>
                <w:sz w:val="21"/>
                <w:szCs w:val="21"/>
              </w:rPr>
            </w:pPr>
            <w:r w:rsidDel="00000000" w:rsidR="00000000" w:rsidRPr="00000000">
              <w:rPr>
                <w:sz w:val="21"/>
                <w:szCs w:val="21"/>
                <w:rtl w:val="0"/>
              </w:rPr>
              <w:t xml:space="preserve">320-B Blue Hill Ave.</w:t>
            </w:r>
          </w:p>
          <w:p w:rsidR="00000000" w:rsidDel="00000000" w:rsidP="00000000" w:rsidRDefault="00000000" w:rsidRPr="00000000" w14:paraId="000002B5">
            <w:pPr>
              <w:widowControl w:val="0"/>
              <w:spacing w:before="0" w:line="240" w:lineRule="auto"/>
              <w:rPr>
                <w:sz w:val="21"/>
                <w:szCs w:val="21"/>
              </w:rPr>
            </w:pPr>
            <w:r w:rsidDel="00000000" w:rsidR="00000000" w:rsidRPr="00000000">
              <w:rPr>
                <w:sz w:val="21"/>
                <w:szCs w:val="21"/>
                <w:rtl w:val="0"/>
              </w:rPr>
              <w:t xml:space="preserve">Dorchester, MA 02121</w:t>
            </w:r>
          </w:p>
        </w:tc>
        <w:tc>
          <w:tcPr>
            <w:shd w:fill="auto" w:val="clear"/>
            <w:tcMar>
              <w:top w:w="100.0" w:type="dxa"/>
              <w:left w:w="100.0" w:type="dxa"/>
              <w:bottom w:w="100.0" w:type="dxa"/>
              <w:right w:w="100.0" w:type="dxa"/>
            </w:tcMar>
            <w:vAlign w:val="top"/>
          </w:tcPr>
          <w:p w:rsidR="00000000" w:rsidDel="00000000" w:rsidP="00000000" w:rsidRDefault="00000000" w:rsidRPr="00000000" w14:paraId="000002B6">
            <w:pPr>
              <w:widowControl w:val="0"/>
              <w:spacing w:before="0" w:line="240" w:lineRule="auto"/>
              <w:rPr>
                <w:b w:val="1"/>
                <w:sz w:val="21"/>
                <w:szCs w:val="21"/>
              </w:rPr>
            </w:pPr>
            <w:r w:rsidDel="00000000" w:rsidR="00000000" w:rsidRPr="00000000">
              <w:rPr>
                <w:b w:val="1"/>
                <w:sz w:val="21"/>
                <w:szCs w:val="21"/>
                <w:rtl w:val="0"/>
              </w:rPr>
              <w:t xml:space="preserve">Ed Gaskin </w:t>
            </w:r>
          </w:p>
          <w:p w:rsidR="00000000" w:rsidDel="00000000" w:rsidP="00000000" w:rsidRDefault="00000000" w:rsidRPr="00000000" w14:paraId="000002B7">
            <w:pPr>
              <w:widowControl w:val="0"/>
              <w:spacing w:before="0" w:line="240" w:lineRule="auto"/>
              <w:rPr>
                <w:sz w:val="21"/>
                <w:szCs w:val="21"/>
              </w:rPr>
            </w:pPr>
            <w:r w:rsidDel="00000000" w:rsidR="00000000" w:rsidRPr="00000000">
              <w:rPr>
                <w:rFonts w:ascii="Gungsuh" w:cs="Gungsuh" w:eastAsia="Gungsuh" w:hAnsi="Gungsuh"/>
                <w:b w:val="1"/>
                <w:sz w:val="21"/>
                <w:szCs w:val="21"/>
                <w:rtl w:val="0"/>
              </w:rPr>
              <w:t xml:space="preserve">电话: </w:t>
            </w:r>
            <w:r w:rsidDel="00000000" w:rsidR="00000000" w:rsidRPr="00000000">
              <w:rPr>
                <w:sz w:val="21"/>
                <w:szCs w:val="21"/>
                <w:rtl w:val="0"/>
              </w:rPr>
              <w:t xml:space="preserve">(617) 460-2326</w:t>
            </w:r>
          </w:p>
          <w:p w:rsidR="00000000" w:rsidDel="00000000" w:rsidP="00000000" w:rsidRDefault="00000000" w:rsidRPr="00000000" w14:paraId="000002B8">
            <w:pPr>
              <w:widowControl w:val="0"/>
              <w:spacing w:before="0" w:line="240" w:lineRule="auto"/>
              <w:rPr>
                <w:sz w:val="21"/>
                <w:szCs w:val="21"/>
              </w:rPr>
            </w:pPr>
            <w:r w:rsidDel="00000000" w:rsidR="00000000" w:rsidRPr="00000000">
              <w:rPr>
                <w:rFonts w:ascii="Gungsuh" w:cs="Gungsuh" w:eastAsia="Gungsuh" w:hAnsi="Gungsuh"/>
                <w:b w:val="1"/>
                <w:sz w:val="21"/>
                <w:szCs w:val="21"/>
                <w:rtl w:val="0"/>
              </w:rPr>
              <w:t xml:space="preserve">邮件</w:t>
            </w:r>
            <w:r w:rsidDel="00000000" w:rsidR="00000000" w:rsidRPr="00000000">
              <w:rPr>
                <w:rFonts w:ascii="Gungsuh" w:cs="Gungsuh" w:eastAsia="Gungsuh" w:hAnsi="Gungsuh"/>
                <w:sz w:val="21"/>
                <w:szCs w:val="21"/>
                <w:rtl w:val="0"/>
              </w:rPr>
              <w:t xml:space="preserve">邮箱：ewgaskin@gmail.com</w:t>
            </w:r>
          </w:p>
        </w:tc>
      </w:tr>
      <w:tr>
        <w:trPr>
          <w:cantSplit w:val="0"/>
          <w:trHeight w:val="41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B9">
            <w:pPr>
              <w:widowControl w:val="0"/>
              <w:spacing w:before="0" w:line="240" w:lineRule="auto"/>
              <w:rPr>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A">
            <w:pPr>
              <w:widowControl w:val="0"/>
              <w:spacing w:before="0" w:line="240" w:lineRule="auto"/>
              <w:rPr>
                <w:sz w:val="21"/>
                <w:szCs w:val="21"/>
              </w:rPr>
            </w:pPr>
            <w:r w:rsidDel="00000000" w:rsidR="00000000" w:rsidRPr="00000000">
              <w:rPr>
                <w:rFonts w:ascii="Gungsuh" w:cs="Gungsuh" w:eastAsia="Gungsuh" w:hAnsi="Gungsuh"/>
                <w:sz w:val="21"/>
                <w:szCs w:val="21"/>
                <w:rtl w:val="0"/>
              </w:rPr>
              <w:t xml:space="preserve">海德公园区主街组织  (Hyde Park Main Streets)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BB">
            <w:pPr>
              <w:widowControl w:val="0"/>
              <w:spacing w:before="0" w:line="240" w:lineRule="auto"/>
              <w:rPr>
                <w:sz w:val="21"/>
                <w:szCs w:val="21"/>
              </w:rPr>
            </w:pPr>
            <w:r w:rsidDel="00000000" w:rsidR="00000000" w:rsidRPr="00000000">
              <w:rPr>
                <w:sz w:val="21"/>
                <w:szCs w:val="21"/>
                <w:rtl w:val="0"/>
              </w:rPr>
              <w:t xml:space="preserve">11 Fairmount Ave. </w:t>
            </w:r>
          </w:p>
          <w:p w:rsidR="00000000" w:rsidDel="00000000" w:rsidP="00000000" w:rsidRDefault="00000000" w:rsidRPr="00000000" w14:paraId="000002BC">
            <w:pPr>
              <w:widowControl w:val="0"/>
              <w:spacing w:before="0" w:line="240" w:lineRule="auto"/>
              <w:rPr>
                <w:sz w:val="21"/>
                <w:szCs w:val="21"/>
              </w:rPr>
            </w:pPr>
            <w:r w:rsidDel="00000000" w:rsidR="00000000" w:rsidRPr="00000000">
              <w:rPr>
                <w:sz w:val="21"/>
                <w:szCs w:val="21"/>
                <w:rtl w:val="0"/>
              </w:rPr>
              <w:t xml:space="preserve">Suite 10</w:t>
            </w:r>
          </w:p>
          <w:p w:rsidR="00000000" w:rsidDel="00000000" w:rsidP="00000000" w:rsidRDefault="00000000" w:rsidRPr="00000000" w14:paraId="000002BD">
            <w:pPr>
              <w:widowControl w:val="0"/>
              <w:spacing w:before="0" w:line="240" w:lineRule="auto"/>
              <w:rPr>
                <w:sz w:val="21"/>
                <w:szCs w:val="21"/>
              </w:rPr>
            </w:pPr>
            <w:r w:rsidDel="00000000" w:rsidR="00000000" w:rsidRPr="00000000">
              <w:rPr>
                <w:sz w:val="21"/>
                <w:szCs w:val="21"/>
                <w:rtl w:val="0"/>
              </w:rPr>
              <w:t xml:space="preserve">Hyde Park, MA 02136</w:t>
            </w:r>
          </w:p>
        </w:tc>
        <w:tc>
          <w:tcPr>
            <w:shd w:fill="auto" w:val="clear"/>
            <w:tcMar>
              <w:top w:w="100.0" w:type="dxa"/>
              <w:left w:w="100.0" w:type="dxa"/>
              <w:bottom w:w="100.0" w:type="dxa"/>
              <w:right w:w="100.0" w:type="dxa"/>
            </w:tcMar>
            <w:vAlign w:val="top"/>
          </w:tcPr>
          <w:p w:rsidR="00000000" w:rsidDel="00000000" w:rsidP="00000000" w:rsidRDefault="00000000" w:rsidRPr="00000000" w14:paraId="000002BE">
            <w:pPr>
              <w:widowControl w:val="0"/>
              <w:spacing w:before="0" w:line="240" w:lineRule="auto"/>
              <w:rPr>
                <w:b w:val="1"/>
                <w:sz w:val="21"/>
                <w:szCs w:val="21"/>
              </w:rPr>
            </w:pPr>
            <w:r w:rsidDel="00000000" w:rsidR="00000000" w:rsidRPr="00000000">
              <w:rPr>
                <w:b w:val="1"/>
                <w:sz w:val="21"/>
                <w:szCs w:val="21"/>
                <w:rtl w:val="0"/>
              </w:rPr>
              <w:t xml:space="preserve">Thien Simpson</w:t>
            </w:r>
          </w:p>
          <w:p w:rsidR="00000000" w:rsidDel="00000000" w:rsidP="00000000" w:rsidRDefault="00000000" w:rsidRPr="00000000" w14:paraId="000002BF">
            <w:pPr>
              <w:widowControl w:val="0"/>
              <w:spacing w:before="0" w:line="240" w:lineRule="auto"/>
              <w:rPr>
                <w:sz w:val="21"/>
                <w:szCs w:val="21"/>
              </w:rPr>
            </w:pPr>
            <w:r w:rsidDel="00000000" w:rsidR="00000000" w:rsidRPr="00000000">
              <w:rPr>
                <w:rFonts w:ascii="Gungsuh" w:cs="Gungsuh" w:eastAsia="Gungsuh" w:hAnsi="Gungsuh"/>
                <w:b w:val="1"/>
                <w:sz w:val="21"/>
                <w:szCs w:val="21"/>
                <w:rtl w:val="0"/>
              </w:rPr>
              <w:t xml:space="preserve">电话: </w:t>
            </w:r>
            <w:r w:rsidDel="00000000" w:rsidR="00000000" w:rsidRPr="00000000">
              <w:rPr>
                <w:sz w:val="21"/>
                <w:szCs w:val="21"/>
                <w:rtl w:val="0"/>
              </w:rPr>
              <w:t xml:space="preserve">(617) 361-6964</w:t>
            </w:r>
          </w:p>
          <w:p w:rsidR="00000000" w:rsidDel="00000000" w:rsidP="00000000" w:rsidRDefault="00000000" w:rsidRPr="00000000" w14:paraId="000002C0">
            <w:pPr>
              <w:widowControl w:val="0"/>
              <w:spacing w:before="0" w:line="240" w:lineRule="auto"/>
              <w:rPr>
                <w:sz w:val="21"/>
                <w:szCs w:val="21"/>
              </w:rPr>
            </w:pPr>
            <w:r w:rsidDel="00000000" w:rsidR="00000000" w:rsidRPr="00000000">
              <w:rPr>
                <w:rFonts w:ascii="Gungsuh" w:cs="Gungsuh" w:eastAsia="Gungsuh" w:hAnsi="Gungsuh"/>
                <w:sz w:val="21"/>
                <w:szCs w:val="21"/>
                <w:rtl w:val="0"/>
              </w:rPr>
              <w:t xml:space="preserve">邮件tsimpson@hydeparkmainstreets.com </w:t>
            </w:r>
            <w:r w:rsidDel="00000000" w:rsidR="00000000" w:rsidRPr="00000000">
              <w:rPr>
                <w:rtl w:val="0"/>
              </w:rPr>
            </w:r>
          </w:p>
        </w:tc>
      </w:tr>
      <w:tr>
        <w:trPr>
          <w:cantSplit w:val="0"/>
          <w:trHeight w:val="41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C1">
            <w:pPr>
              <w:widowControl w:val="0"/>
              <w:spacing w:before="0" w:line="240" w:lineRule="auto"/>
              <w:rPr>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2">
            <w:pPr>
              <w:widowControl w:val="0"/>
              <w:spacing w:before="0" w:line="240" w:lineRule="auto"/>
              <w:rPr>
                <w:sz w:val="21"/>
                <w:szCs w:val="21"/>
              </w:rPr>
            </w:pPr>
            <w:r w:rsidDel="00000000" w:rsidR="00000000" w:rsidRPr="00000000">
              <w:rPr>
                <w:rFonts w:ascii="Gungsuh" w:cs="Gungsuh" w:eastAsia="Gungsuh" w:hAnsi="Gungsuh"/>
                <w:sz w:val="21"/>
                <w:szCs w:val="21"/>
                <w:rtl w:val="0"/>
              </w:rPr>
              <w:t xml:space="preserve">牙买加平原区中心/南部主街组织</w:t>
            </w:r>
          </w:p>
          <w:p w:rsidR="00000000" w:rsidDel="00000000" w:rsidP="00000000" w:rsidRDefault="00000000" w:rsidRPr="00000000" w14:paraId="000002C3">
            <w:pPr>
              <w:widowControl w:val="0"/>
              <w:spacing w:before="0" w:line="240" w:lineRule="auto"/>
              <w:rPr>
                <w:sz w:val="21"/>
                <w:szCs w:val="21"/>
              </w:rPr>
            </w:pPr>
            <w:r w:rsidDel="00000000" w:rsidR="00000000" w:rsidRPr="00000000">
              <w:rPr>
                <w:sz w:val="21"/>
                <w:szCs w:val="21"/>
                <w:rtl w:val="0"/>
              </w:rPr>
              <w:t xml:space="preserve">(JP Centre/South Main Streets)</w:t>
            </w:r>
          </w:p>
          <w:p w:rsidR="00000000" w:rsidDel="00000000" w:rsidP="00000000" w:rsidRDefault="00000000" w:rsidRPr="00000000" w14:paraId="000002C4">
            <w:pPr>
              <w:widowControl w:val="0"/>
              <w:spacing w:before="0" w:line="240" w:lineRule="auto"/>
              <w:rPr>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5">
            <w:pPr>
              <w:widowControl w:val="0"/>
              <w:spacing w:before="0" w:line="240" w:lineRule="auto"/>
              <w:rPr>
                <w:sz w:val="21"/>
                <w:szCs w:val="21"/>
              </w:rPr>
            </w:pPr>
            <w:r w:rsidDel="00000000" w:rsidR="00000000" w:rsidRPr="00000000">
              <w:rPr>
                <w:sz w:val="21"/>
                <w:szCs w:val="21"/>
                <w:rtl w:val="0"/>
              </w:rPr>
              <w:t xml:space="preserve">670 Centre Street</w:t>
            </w:r>
          </w:p>
          <w:p w:rsidR="00000000" w:rsidDel="00000000" w:rsidP="00000000" w:rsidRDefault="00000000" w:rsidRPr="00000000" w14:paraId="000002C6">
            <w:pPr>
              <w:widowControl w:val="0"/>
              <w:spacing w:before="0" w:line="240" w:lineRule="auto"/>
              <w:rPr>
                <w:sz w:val="21"/>
                <w:szCs w:val="21"/>
              </w:rPr>
            </w:pPr>
            <w:r w:rsidDel="00000000" w:rsidR="00000000" w:rsidRPr="00000000">
              <w:rPr>
                <w:sz w:val="21"/>
                <w:szCs w:val="21"/>
                <w:rtl w:val="0"/>
              </w:rPr>
              <w:t xml:space="preserve">Suite 7</w:t>
            </w:r>
          </w:p>
          <w:p w:rsidR="00000000" w:rsidDel="00000000" w:rsidP="00000000" w:rsidRDefault="00000000" w:rsidRPr="00000000" w14:paraId="000002C7">
            <w:pPr>
              <w:widowControl w:val="0"/>
              <w:spacing w:before="0" w:line="240" w:lineRule="auto"/>
              <w:rPr>
                <w:sz w:val="21"/>
                <w:szCs w:val="21"/>
              </w:rPr>
            </w:pPr>
            <w:r w:rsidDel="00000000" w:rsidR="00000000" w:rsidRPr="00000000">
              <w:rPr>
                <w:sz w:val="21"/>
                <w:szCs w:val="21"/>
                <w:rtl w:val="0"/>
              </w:rPr>
              <w:t xml:space="preserve">Jamaica Plain, MA 02130</w:t>
            </w:r>
          </w:p>
          <w:p w:rsidR="00000000" w:rsidDel="00000000" w:rsidP="00000000" w:rsidRDefault="00000000" w:rsidRPr="00000000" w14:paraId="000002C8">
            <w:pPr>
              <w:widowControl w:val="0"/>
              <w:spacing w:before="0" w:line="240" w:lineRule="auto"/>
              <w:rPr>
                <w:sz w:val="21"/>
                <w:szCs w:val="21"/>
              </w:rPr>
            </w:pPr>
            <w:r w:rsidDel="00000000" w:rsidR="00000000" w:rsidRPr="00000000">
              <w:rPr>
                <w:rtl w:val="0"/>
              </w:rPr>
            </w:r>
          </w:p>
          <w:p w:rsidR="00000000" w:rsidDel="00000000" w:rsidP="00000000" w:rsidRDefault="00000000" w:rsidRPr="00000000" w14:paraId="000002C9">
            <w:pPr>
              <w:widowControl w:val="0"/>
              <w:spacing w:before="0" w:line="240" w:lineRule="auto"/>
              <w:rPr>
                <w:sz w:val="21"/>
                <w:szCs w:val="21"/>
              </w:rPr>
            </w:pPr>
            <w:r w:rsidDel="00000000" w:rsidR="00000000" w:rsidRPr="00000000">
              <w:rPr>
                <w:sz w:val="21"/>
                <w:szCs w:val="21"/>
                <w:rtl w:val="0"/>
              </w:rPr>
              <w:t xml:space="preserve">P.O. Box 302712 </w:t>
            </w:r>
          </w:p>
          <w:p w:rsidR="00000000" w:rsidDel="00000000" w:rsidP="00000000" w:rsidRDefault="00000000" w:rsidRPr="00000000" w14:paraId="000002CA">
            <w:pPr>
              <w:widowControl w:val="0"/>
              <w:spacing w:before="0" w:line="240" w:lineRule="auto"/>
              <w:rPr>
                <w:sz w:val="21"/>
                <w:szCs w:val="21"/>
              </w:rPr>
            </w:pPr>
            <w:r w:rsidDel="00000000" w:rsidR="00000000" w:rsidRPr="00000000">
              <w:rPr>
                <w:sz w:val="21"/>
                <w:szCs w:val="21"/>
                <w:rtl w:val="0"/>
              </w:rPr>
              <w:t xml:space="preserve">Jamaica Plain, MA 02130</w:t>
            </w:r>
          </w:p>
        </w:tc>
        <w:tc>
          <w:tcPr>
            <w:shd w:fill="auto" w:val="clear"/>
            <w:tcMar>
              <w:top w:w="100.0" w:type="dxa"/>
              <w:left w:w="100.0" w:type="dxa"/>
              <w:bottom w:w="100.0" w:type="dxa"/>
              <w:right w:w="100.0" w:type="dxa"/>
            </w:tcMar>
            <w:vAlign w:val="top"/>
          </w:tcPr>
          <w:p w:rsidR="00000000" w:rsidDel="00000000" w:rsidP="00000000" w:rsidRDefault="00000000" w:rsidRPr="00000000" w14:paraId="000002CB">
            <w:pPr>
              <w:widowControl w:val="0"/>
              <w:spacing w:before="0" w:line="240" w:lineRule="auto"/>
              <w:rPr>
                <w:b w:val="1"/>
                <w:sz w:val="21"/>
                <w:szCs w:val="21"/>
              </w:rPr>
            </w:pPr>
            <w:r w:rsidDel="00000000" w:rsidR="00000000" w:rsidRPr="00000000">
              <w:rPr>
                <w:b w:val="1"/>
                <w:sz w:val="21"/>
                <w:szCs w:val="21"/>
                <w:rtl w:val="0"/>
              </w:rPr>
              <w:t xml:space="preserve">Ginger Brown </w:t>
            </w:r>
          </w:p>
          <w:p w:rsidR="00000000" w:rsidDel="00000000" w:rsidP="00000000" w:rsidRDefault="00000000" w:rsidRPr="00000000" w14:paraId="000002CC">
            <w:pPr>
              <w:widowControl w:val="0"/>
              <w:spacing w:before="0" w:line="240" w:lineRule="auto"/>
              <w:rPr>
                <w:sz w:val="21"/>
                <w:szCs w:val="21"/>
              </w:rPr>
            </w:pPr>
            <w:r w:rsidDel="00000000" w:rsidR="00000000" w:rsidRPr="00000000">
              <w:rPr>
                <w:rFonts w:ascii="Gungsuh" w:cs="Gungsuh" w:eastAsia="Gungsuh" w:hAnsi="Gungsuh"/>
                <w:b w:val="1"/>
                <w:sz w:val="21"/>
                <w:szCs w:val="21"/>
                <w:rtl w:val="0"/>
              </w:rPr>
              <w:t xml:space="preserve">电话: </w:t>
            </w:r>
            <w:r w:rsidDel="00000000" w:rsidR="00000000" w:rsidRPr="00000000">
              <w:rPr>
                <w:sz w:val="21"/>
                <w:szCs w:val="21"/>
                <w:rtl w:val="0"/>
              </w:rPr>
              <w:t xml:space="preserve">(617) 942-2439</w:t>
            </w:r>
          </w:p>
          <w:p w:rsidR="00000000" w:rsidDel="00000000" w:rsidP="00000000" w:rsidRDefault="00000000" w:rsidRPr="00000000" w14:paraId="000002CD">
            <w:pPr>
              <w:widowControl w:val="0"/>
              <w:spacing w:before="0" w:line="240" w:lineRule="auto"/>
              <w:rPr>
                <w:sz w:val="21"/>
                <w:szCs w:val="21"/>
              </w:rPr>
            </w:pPr>
            <w:r w:rsidDel="00000000" w:rsidR="00000000" w:rsidRPr="00000000">
              <w:rPr>
                <w:rFonts w:ascii="Gungsuh" w:cs="Gungsuh" w:eastAsia="Gungsuh" w:hAnsi="Gungsuh"/>
                <w:b w:val="1"/>
                <w:sz w:val="21"/>
                <w:szCs w:val="21"/>
                <w:rtl w:val="0"/>
              </w:rPr>
              <w:t xml:space="preserve">邮件</w:t>
            </w:r>
            <w:r w:rsidDel="00000000" w:rsidR="00000000" w:rsidRPr="00000000">
              <w:rPr>
                <w:rFonts w:ascii="Gungsuh" w:cs="Gungsuh" w:eastAsia="Gungsuh" w:hAnsi="Gungsuh"/>
                <w:sz w:val="21"/>
                <w:szCs w:val="21"/>
                <w:rtl w:val="0"/>
              </w:rPr>
              <w:t xml:space="preserve">邮箱：director@jpcentresouth.com</w:t>
            </w:r>
          </w:p>
        </w:tc>
      </w:tr>
      <w:tr>
        <w:trPr>
          <w:cantSplit w:val="0"/>
          <w:trHeight w:val="41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CE">
            <w:pPr>
              <w:widowControl w:val="0"/>
              <w:spacing w:before="0" w:line="240" w:lineRule="auto"/>
              <w:rPr>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F">
            <w:pPr>
              <w:widowControl w:val="0"/>
              <w:spacing w:before="0" w:line="240" w:lineRule="auto"/>
              <w:rPr>
                <w:sz w:val="21"/>
                <w:szCs w:val="21"/>
              </w:rPr>
            </w:pPr>
            <w:r w:rsidDel="00000000" w:rsidR="00000000" w:rsidRPr="00000000">
              <w:rPr>
                <w:rFonts w:ascii="Gungsuh" w:cs="Gungsuh" w:eastAsia="Gungsuh" w:hAnsi="Gungsuh"/>
                <w:sz w:val="21"/>
                <w:szCs w:val="21"/>
                <w:rtl w:val="0"/>
              </w:rPr>
              <w:t xml:space="preserve">马塔潘广场主街组织</w:t>
            </w:r>
          </w:p>
          <w:p w:rsidR="00000000" w:rsidDel="00000000" w:rsidP="00000000" w:rsidRDefault="00000000" w:rsidRPr="00000000" w14:paraId="000002D0">
            <w:pPr>
              <w:widowControl w:val="0"/>
              <w:spacing w:before="0" w:line="240" w:lineRule="auto"/>
              <w:rPr>
                <w:sz w:val="21"/>
                <w:szCs w:val="21"/>
              </w:rPr>
            </w:pPr>
            <w:r w:rsidDel="00000000" w:rsidR="00000000" w:rsidRPr="00000000">
              <w:rPr>
                <w:sz w:val="21"/>
                <w:szCs w:val="21"/>
                <w:rtl w:val="0"/>
              </w:rPr>
              <w:t xml:space="preserve"> (Mattapan Square Main Streets)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D1">
            <w:pPr>
              <w:widowControl w:val="0"/>
              <w:spacing w:before="0" w:line="240" w:lineRule="auto"/>
              <w:rPr>
                <w:sz w:val="21"/>
                <w:szCs w:val="21"/>
              </w:rPr>
            </w:pPr>
            <w:r w:rsidDel="00000000" w:rsidR="00000000" w:rsidRPr="00000000">
              <w:rPr>
                <w:sz w:val="21"/>
                <w:szCs w:val="21"/>
                <w:rtl w:val="0"/>
              </w:rPr>
              <w:t xml:space="preserve">524-A River Street</w:t>
            </w:r>
          </w:p>
          <w:p w:rsidR="00000000" w:rsidDel="00000000" w:rsidP="00000000" w:rsidRDefault="00000000" w:rsidRPr="00000000" w14:paraId="000002D2">
            <w:pPr>
              <w:widowControl w:val="0"/>
              <w:spacing w:before="0" w:line="240" w:lineRule="auto"/>
              <w:rPr>
                <w:sz w:val="21"/>
                <w:szCs w:val="21"/>
              </w:rPr>
            </w:pPr>
            <w:r w:rsidDel="00000000" w:rsidR="00000000" w:rsidRPr="00000000">
              <w:rPr>
                <w:sz w:val="21"/>
                <w:szCs w:val="21"/>
                <w:rtl w:val="0"/>
              </w:rPr>
              <w:t xml:space="preserve">Suite 800</w:t>
            </w:r>
          </w:p>
          <w:p w:rsidR="00000000" w:rsidDel="00000000" w:rsidP="00000000" w:rsidRDefault="00000000" w:rsidRPr="00000000" w14:paraId="000002D3">
            <w:pPr>
              <w:widowControl w:val="0"/>
              <w:spacing w:before="0" w:line="240" w:lineRule="auto"/>
              <w:rPr>
                <w:sz w:val="21"/>
                <w:szCs w:val="21"/>
              </w:rPr>
            </w:pPr>
            <w:r w:rsidDel="00000000" w:rsidR="00000000" w:rsidRPr="00000000">
              <w:rPr>
                <w:sz w:val="21"/>
                <w:szCs w:val="21"/>
                <w:rtl w:val="0"/>
              </w:rPr>
              <w:t xml:space="preserve">Mattapan, MA 02126</w:t>
            </w:r>
          </w:p>
        </w:tc>
        <w:tc>
          <w:tcPr>
            <w:shd w:fill="auto" w:val="clear"/>
            <w:tcMar>
              <w:top w:w="100.0" w:type="dxa"/>
              <w:left w:w="100.0" w:type="dxa"/>
              <w:bottom w:w="100.0" w:type="dxa"/>
              <w:right w:w="100.0" w:type="dxa"/>
            </w:tcMar>
            <w:vAlign w:val="top"/>
          </w:tcPr>
          <w:p w:rsidR="00000000" w:rsidDel="00000000" w:rsidP="00000000" w:rsidRDefault="00000000" w:rsidRPr="00000000" w14:paraId="000002D4">
            <w:pPr>
              <w:widowControl w:val="0"/>
              <w:spacing w:before="0" w:line="240" w:lineRule="auto"/>
              <w:rPr>
                <w:b w:val="1"/>
                <w:sz w:val="21"/>
                <w:szCs w:val="21"/>
              </w:rPr>
            </w:pPr>
            <w:r w:rsidDel="00000000" w:rsidR="00000000" w:rsidRPr="00000000">
              <w:rPr>
                <w:b w:val="1"/>
                <w:sz w:val="21"/>
                <w:szCs w:val="21"/>
                <w:rtl w:val="0"/>
              </w:rPr>
              <w:t xml:space="preserve">Benjamin Echevarria</w:t>
            </w:r>
          </w:p>
          <w:p w:rsidR="00000000" w:rsidDel="00000000" w:rsidP="00000000" w:rsidRDefault="00000000" w:rsidRPr="00000000" w14:paraId="000002D5">
            <w:pPr>
              <w:widowControl w:val="0"/>
              <w:spacing w:before="0" w:line="240" w:lineRule="auto"/>
              <w:rPr>
                <w:sz w:val="21"/>
                <w:szCs w:val="21"/>
              </w:rPr>
            </w:pPr>
            <w:r w:rsidDel="00000000" w:rsidR="00000000" w:rsidRPr="00000000">
              <w:rPr>
                <w:rFonts w:ascii="Gungsuh" w:cs="Gungsuh" w:eastAsia="Gungsuh" w:hAnsi="Gungsuh"/>
                <w:b w:val="1"/>
                <w:sz w:val="21"/>
                <w:szCs w:val="21"/>
                <w:rtl w:val="0"/>
              </w:rPr>
              <w:t xml:space="preserve">电话: </w:t>
            </w:r>
            <w:r w:rsidDel="00000000" w:rsidR="00000000" w:rsidRPr="00000000">
              <w:rPr>
                <w:sz w:val="21"/>
                <w:szCs w:val="21"/>
                <w:rtl w:val="0"/>
              </w:rPr>
              <w:t xml:space="preserve">(617) 322-3061</w:t>
            </w:r>
          </w:p>
          <w:p w:rsidR="00000000" w:rsidDel="00000000" w:rsidP="00000000" w:rsidRDefault="00000000" w:rsidRPr="00000000" w14:paraId="000002D6">
            <w:pPr>
              <w:widowControl w:val="0"/>
              <w:spacing w:before="0" w:line="240" w:lineRule="auto"/>
              <w:rPr>
                <w:sz w:val="21"/>
                <w:szCs w:val="21"/>
              </w:rPr>
            </w:pPr>
            <w:r w:rsidDel="00000000" w:rsidR="00000000" w:rsidRPr="00000000">
              <w:rPr>
                <w:rFonts w:ascii="Gungsuh" w:cs="Gungsuh" w:eastAsia="Gungsuh" w:hAnsi="Gungsuh"/>
                <w:b w:val="1"/>
                <w:sz w:val="21"/>
                <w:szCs w:val="21"/>
                <w:rtl w:val="0"/>
              </w:rPr>
              <w:t xml:space="preserve">邮件: </w:t>
            </w:r>
            <w:r w:rsidDel="00000000" w:rsidR="00000000" w:rsidRPr="00000000">
              <w:rPr>
                <w:sz w:val="21"/>
                <w:szCs w:val="21"/>
                <w:rtl w:val="0"/>
              </w:rPr>
              <w:t xml:space="preserve">ben@mattapansqmainstreets.org</w:t>
            </w:r>
          </w:p>
        </w:tc>
      </w:tr>
      <w:tr>
        <w:trPr>
          <w:cantSplit w:val="0"/>
          <w:trHeight w:val="41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D7">
            <w:pPr>
              <w:widowControl w:val="0"/>
              <w:spacing w:before="0" w:line="240" w:lineRule="auto"/>
              <w:rPr>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8">
            <w:pPr>
              <w:widowControl w:val="0"/>
              <w:spacing w:before="0" w:line="240" w:lineRule="auto"/>
              <w:rPr>
                <w:sz w:val="21"/>
                <w:szCs w:val="21"/>
              </w:rPr>
            </w:pPr>
            <w:r w:rsidDel="00000000" w:rsidR="00000000" w:rsidRPr="00000000">
              <w:rPr>
                <w:rFonts w:ascii="Gungsuh" w:cs="Gungsuh" w:eastAsia="Gungsuh" w:hAnsi="Gungsuh"/>
                <w:sz w:val="21"/>
                <w:szCs w:val="21"/>
                <w:rtl w:val="0"/>
              </w:rPr>
              <w:t xml:space="preserve">米逊山区主街组织</w:t>
            </w:r>
          </w:p>
          <w:p w:rsidR="00000000" w:rsidDel="00000000" w:rsidP="00000000" w:rsidRDefault="00000000" w:rsidRPr="00000000" w14:paraId="000002D9">
            <w:pPr>
              <w:widowControl w:val="0"/>
              <w:spacing w:before="0" w:line="240" w:lineRule="auto"/>
              <w:rPr>
                <w:sz w:val="21"/>
                <w:szCs w:val="21"/>
              </w:rPr>
            </w:pPr>
            <w:r w:rsidDel="00000000" w:rsidR="00000000" w:rsidRPr="00000000">
              <w:rPr>
                <w:sz w:val="21"/>
                <w:szCs w:val="21"/>
                <w:rtl w:val="0"/>
              </w:rPr>
              <w:t xml:space="preserve"> (Mission Hill Main Streets)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DA">
            <w:pPr>
              <w:widowControl w:val="0"/>
              <w:spacing w:before="0" w:line="240" w:lineRule="auto"/>
              <w:rPr>
                <w:sz w:val="21"/>
                <w:szCs w:val="21"/>
              </w:rPr>
            </w:pPr>
            <w:r w:rsidDel="00000000" w:rsidR="00000000" w:rsidRPr="00000000">
              <w:rPr>
                <w:sz w:val="21"/>
                <w:szCs w:val="21"/>
                <w:rtl w:val="0"/>
              </w:rPr>
              <w:t xml:space="preserve">1542 Tremont Street</w:t>
            </w:r>
          </w:p>
          <w:p w:rsidR="00000000" w:rsidDel="00000000" w:rsidP="00000000" w:rsidRDefault="00000000" w:rsidRPr="00000000" w14:paraId="000002DB">
            <w:pPr>
              <w:widowControl w:val="0"/>
              <w:spacing w:before="0" w:line="240" w:lineRule="auto"/>
              <w:rPr>
                <w:sz w:val="21"/>
                <w:szCs w:val="21"/>
              </w:rPr>
            </w:pPr>
            <w:r w:rsidDel="00000000" w:rsidR="00000000" w:rsidRPr="00000000">
              <w:rPr>
                <w:sz w:val="21"/>
                <w:szCs w:val="21"/>
                <w:rtl w:val="0"/>
              </w:rPr>
              <w:t xml:space="preserve">Boston, MA 02120</w:t>
            </w:r>
          </w:p>
        </w:tc>
        <w:tc>
          <w:tcPr>
            <w:shd w:fill="auto" w:val="clear"/>
            <w:tcMar>
              <w:top w:w="100.0" w:type="dxa"/>
              <w:left w:w="100.0" w:type="dxa"/>
              <w:bottom w:w="100.0" w:type="dxa"/>
              <w:right w:w="100.0" w:type="dxa"/>
            </w:tcMar>
            <w:vAlign w:val="top"/>
          </w:tcPr>
          <w:p w:rsidR="00000000" w:rsidDel="00000000" w:rsidP="00000000" w:rsidRDefault="00000000" w:rsidRPr="00000000" w14:paraId="000002DC">
            <w:pPr>
              <w:widowControl w:val="0"/>
              <w:spacing w:before="0" w:line="240" w:lineRule="auto"/>
              <w:rPr>
                <w:b w:val="1"/>
                <w:sz w:val="21"/>
                <w:szCs w:val="21"/>
              </w:rPr>
            </w:pPr>
            <w:r w:rsidDel="00000000" w:rsidR="00000000" w:rsidRPr="00000000">
              <w:rPr>
                <w:b w:val="1"/>
                <w:sz w:val="21"/>
                <w:szCs w:val="21"/>
                <w:rtl w:val="0"/>
              </w:rPr>
              <w:t xml:space="preserve">Courtney Wright</w:t>
            </w:r>
          </w:p>
          <w:p w:rsidR="00000000" w:rsidDel="00000000" w:rsidP="00000000" w:rsidRDefault="00000000" w:rsidRPr="00000000" w14:paraId="000002DD">
            <w:pPr>
              <w:widowControl w:val="0"/>
              <w:spacing w:before="0" w:line="240" w:lineRule="auto"/>
              <w:rPr>
                <w:sz w:val="21"/>
                <w:szCs w:val="21"/>
              </w:rPr>
            </w:pPr>
            <w:r w:rsidDel="00000000" w:rsidR="00000000" w:rsidRPr="00000000">
              <w:rPr>
                <w:rFonts w:ascii="Gungsuh" w:cs="Gungsuh" w:eastAsia="Gungsuh" w:hAnsi="Gungsuh"/>
                <w:b w:val="1"/>
                <w:sz w:val="21"/>
                <w:szCs w:val="21"/>
                <w:rtl w:val="0"/>
              </w:rPr>
              <w:t xml:space="preserve">电话: </w:t>
            </w:r>
            <w:r w:rsidDel="00000000" w:rsidR="00000000" w:rsidRPr="00000000">
              <w:rPr>
                <w:sz w:val="21"/>
                <w:szCs w:val="21"/>
                <w:rtl w:val="0"/>
              </w:rPr>
              <w:t xml:space="preserve">(617) 232-0182</w:t>
            </w:r>
          </w:p>
        </w:tc>
      </w:tr>
      <w:tr>
        <w:trPr>
          <w:cantSplit w:val="0"/>
          <w:trHeight w:val="41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DE">
            <w:pPr>
              <w:widowControl w:val="0"/>
              <w:spacing w:before="0" w:line="240" w:lineRule="auto"/>
              <w:rPr>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F">
            <w:pPr>
              <w:widowControl w:val="0"/>
              <w:spacing w:before="0" w:line="240" w:lineRule="auto"/>
              <w:rPr>
                <w:sz w:val="21"/>
                <w:szCs w:val="21"/>
              </w:rPr>
            </w:pPr>
            <w:r w:rsidDel="00000000" w:rsidR="00000000" w:rsidRPr="00000000">
              <w:rPr>
                <w:rFonts w:ascii="Gungsuh" w:cs="Gungsuh" w:eastAsia="Gungsuh" w:hAnsi="Gungsuh"/>
                <w:sz w:val="21"/>
                <w:szCs w:val="21"/>
                <w:rtl w:val="0"/>
              </w:rPr>
              <w:t xml:space="preserve">罗士林村主街组织</w:t>
            </w:r>
          </w:p>
          <w:p w:rsidR="00000000" w:rsidDel="00000000" w:rsidP="00000000" w:rsidRDefault="00000000" w:rsidRPr="00000000" w14:paraId="000002E0">
            <w:pPr>
              <w:widowControl w:val="0"/>
              <w:spacing w:before="0" w:line="240" w:lineRule="auto"/>
              <w:rPr>
                <w:sz w:val="21"/>
                <w:szCs w:val="21"/>
              </w:rPr>
            </w:pPr>
            <w:r w:rsidDel="00000000" w:rsidR="00000000" w:rsidRPr="00000000">
              <w:rPr>
                <w:sz w:val="21"/>
                <w:szCs w:val="21"/>
                <w:rtl w:val="0"/>
              </w:rPr>
              <w:t xml:space="preserve"> (Roslindale Village Main Street)</w:t>
            </w:r>
          </w:p>
          <w:p w:rsidR="00000000" w:rsidDel="00000000" w:rsidP="00000000" w:rsidRDefault="00000000" w:rsidRPr="00000000" w14:paraId="000002E1">
            <w:pPr>
              <w:widowControl w:val="0"/>
              <w:spacing w:before="0" w:line="240" w:lineRule="auto"/>
              <w:rPr>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2">
            <w:pPr>
              <w:widowControl w:val="0"/>
              <w:spacing w:before="0" w:line="240" w:lineRule="auto"/>
              <w:rPr>
                <w:sz w:val="21"/>
                <w:szCs w:val="21"/>
              </w:rPr>
            </w:pPr>
            <w:r w:rsidDel="00000000" w:rsidR="00000000" w:rsidRPr="00000000">
              <w:rPr>
                <w:sz w:val="21"/>
                <w:szCs w:val="21"/>
                <w:rtl w:val="0"/>
              </w:rPr>
              <w:t xml:space="preserve">4236A Washington Street</w:t>
            </w:r>
          </w:p>
          <w:p w:rsidR="00000000" w:rsidDel="00000000" w:rsidP="00000000" w:rsidRDefault="00000000" w:rsidRPr="00000000" w14:paraId="000002E3">
            <w:pPr>
              <w:widowControl w:val="0"/>
              <w:spacing w:before="0" w:line="240" w:lineRule="auto"/>
              <w:rPr>
                <w:sz w:val="21"/>
                <w:szCs w:val="21"/>
              </w:rPr>
            </w:pPr>
            <w:r w:rsidDel="00000000" w:rsidR="00000000" w:rsidRPr="00000000">
              <w:rPr>
                <w:sz w:val="21"/>
                <w:szCs w:val="21"/>
                <w:rtl w:val="0"/>
              </w:rPr>
              <w:t xml:space="preserve">Roslindale, MA 02131</w:t>
            </w:r>
          </w:p>
        </w:tc>
        <w:tc>
          <w:tcPr>
            <w:shd w:fill="auto" w:val="clear"/>
            <w:tcMar>
              <w:top w:w="100.0" w:type="dxa"/>
              <w:left w:w="100.0" w:type="dxa"/>
              <w:bottom w:w="100.0" w:type="dxa"/>
              <w:right w:w="100.0" w:type="dxa"/>
            </w:tcMar>
            <w:vAlign w:val="top"/>
          </w:tcPr>
          <w:p w:rsidR="00000000" w:rsidDel="00000000" w:rsidP="00000000" w:rsidRDefault="00000000" w:rsidRPr="00000000" w14:paraId="000002E4">
            <w:pPr>
              <w:widowControl w:val="0"/>
              <w:spacing w:before="0" w:line="240" w:lineRule="auto"/>
              <w:rPr>
                <w:b w:val="1"/>
                <w:sz w:val="21"/>
                <w:szCs w:val="21"/>
              </w:rPr>
            </w:pPr>
            <w:r w:rsidDel="00000000" w:rsidR="00000000" w:rsidRPr="00000000">
              <w:rPr>
                <w:b w:val="1"/>
                <w:sz w:val="21"/>
                <w:szCs w:val="21"/>
                <w:rtl w:val="0"/>
              </w:rPr>
              <w:t xml:space="preserve">Anna VanRemoortel</w:t>
            </w:r>
          </w:p>
          <w:p w:rsidR="00000000" w:rsidDel="00000000" w:rsidP="00000000" w:rsidRDefault="00000000" w:rsidRPr="00000000" w14:paraId="000002E5">
            <w:pPr>
              <w:widowControl w:val="0"/>
              <w:spacing w:before="0" w:line="240" w:lineRule="auto"/>
              <w:rPr>
                <w:sz w:val="21"/>
                <w:szCs w:val="21"/>
              </w:rPr>
            </w:pPr>
            <w:r w:rsidDel="00000000" w:rsidR="00000000" w:rsidRPr="00000000">
              <w:rPr>
                <w:rFonts w:ascii="Gungsuh" w:cs="Gungsuh" w:eastAsia="Gungsuh" w:hAnsi="Gungsuh"/>
                <w:b w:val="1"/>
                <w:sz w:val="21"/>
                <w:szCs w:val="21"/>
                <w:rtl w:val="0"/>
              </w:rPr>
              <w:t xml:space="preserve">电话: </w:t>
            </w:r>
            <w:r w:rsidDel="00000000" w:rsidR="00000000" w:rsidRPr="00000000">
              <w:rPr>
                <w:sz w:val="21"/>
                <w:szCs w:val="21"/>
                <w:rtl w:val="0"/>
              </w:rPr>
              <w:t xml:space="preserve">(617) 327-4065</w:t>
            </w:r>
          </w:p>
          <w:p w:rsidR="00000000" w:rsidDel="00000000" w:rsidP="00000000" w:rsidRDefault="00000000" w:rsidRPr="00000000" w14:paraId="000002E6">
            <w:pPr>
              <w:widowControl w:val="0"/>
              <w:spacing w:before="0" w:line="240" w:lineRule="auto"/>
              <w:rPr>
                <w:sz w:val="21"/>
                <w:szCs w:val="21"/>
              </w:rPr>
            </w:pPr>
            <w:r w:rsidDel="00000000" w:rsidR="00000000" w:rsidRPr="00000000">
              <w:rPr>
                <w:rFonts w:ascii="Gungsuh" w:cs="Gungsuh" w:eastAsia="Gungsuh" w:hAnsi="Gungsuh"/>
                <w:b w:val="1"/>
                <w:sz w:val="21"/>
                <w:szCs w:val="21"/>
                <w:rtl w:val="0"/>
              </w:rPr>
              <w:t xml:space="preserve">邮件</w:t>
            </w:r>
            <w:r w:rsidDel="00000000" w:rsidR="00000000" w:rsidRPr="00000000">
              <w:rPr>
                <w:rFonts w:ascii="Gungsuh" w:cs="Gungsuh" w:eastAsia="Gungsuh" w:hAnsi="Gungsuh"/>
                <w:sz w:val="21"/>
                <w:szCs w:val="21"/>
                <w:rtl w:val="0"/>
              </w:rPr>
              <w:t xml:space="preserve">邮箱：director@roslindale.net</w:t>
            </w:r>
          </w:p>
        </w:tc>
      </w:tr>
      <w:tr>
        <w:trPr>
          <w:cantSplit w:val="0"/>
          <w:trHeight w:val="41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E7">
            <w:pPr>
              <w:widowControl w:val="0"/>
              <w:spacing w:before="0" w:line="240" w:lineRule="auto"/>
              <w:rPr>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8">
            <w:pPr>
              <w:widowControl w:val="0"/>
              <w:spacing w:before="0" w:line="240" w:lineRule="auto"/>
              <w:rPr>
                <w:sz w:val="21"/>
                <w:szCs w:val="21"/>
              </w:rPr>
            </w:pPr>
            <w:r w:rsidDel="00000000" w:rsidR="00000000" w:rsidRPr="00000000">
              <w:rPr>
                <w:rFonts w:ascii="Gungsuh" w:cs="Gungsuh" w:eastAsia="Gungsuh" w:hAnsi="Gungsuh"/>
                <w:sz w:val="21"/>
                <w:szCs w:val="21"/>
                <w:rtl w:val="0"/>
              </w:rPr>
              <w:t xml:space="preserve">三广场主街组织</w:t>
            </w:r>
          </w:p>
          <w:p w:rsidR="00000000" w:rsidDel="00000000" w:rsidP="00000000" w:rsidRDefault="00000000" w:rsidRPr="00000000" w14:paraId="000002E9">
            <w:pPr>
              <w:widowControl w:val="0"/>
              <w:spacing w:before="0" w:line="240" w:lineRule="auto"/>
              <w:rPr>
                <w:sz w:val="21"/>
                <w:szCs w:val="21"/>
              </w:rPr>
            </w:pPr>
            <w:r w:rsidDel="00000000" w:rsidR="00000000" w:rsidRPr="00000000">
              <w:rPr>
                <w:sz w:val="21"/>
                <w:szCs w:val="21"/>
                <w:rtl w:val="0"/>
              </w:rPr>
              <w:t xml:space="preserve">(Three Squares Main Streets)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EA">
            <w:pPr>
              <w:widowControl w:val="0"/>
              <w:spacing w:before="0" w:line="240" w:lineRule="auto"/>
              <w:rPr>
                <w:sz w:val="21"/>
                <w:szCs w:val="21"/>
              </w:rPr>
            </w:pPr>
            <w:r w:rsidDel="00000000" w:rsidR="00000000" w:rsidRPr="00000000">
              <w:rPr>
                <w:sz w:val="21"/>
                <w:szCs w:val="21"/>
                <w:rtl w:val="0"/>
              </w:rPr>
              <w:t xml:space="preserve">329 Centre Street</w:t>
            </w:r>
          </w:p>
          <w:p w:rsidR="00000000" w:rsidDel="00000000" w:rsidP="00000000" w:rsidRDefault="00000000" w:rsidRPr="00000000" w14:paraId="000002EB">
            <w:pPr>
              <w:widowControl w:val="0"/>
              <w:spacing w:before="0" w:line="240" w:lineRule="auto"/>
              <w:rPr>
                <w:sz w:val="21"/>
                <w:szCs w:val="21"/>
              </w:rPr>
            </w:pPr>
            <w:r w:rsidDel="00000000" w:rsidR="00000000" w:rsidRPr="00000000">
              <w:rPr>
                <w:sz w:val="21"/>
                <w:szCs w:val="21"/>
                <w:rtl w:val="0"/>
              </w:rPr>
              <w:t xml:space="preserve">Jamaica Plain, MA 02130</w:t>
            </w:r>
          </w:p>
        </w:tc>
        <w:tc>
          <w:tcPr>
            <w:shd w:fill="auto" w:val="clear"/>
            <w:tcMar>
              <w:top w:w="100.0" w:type="dxa"/>
              <w:left w:w="100.0" w:type="dxa"/>
              <w:bottom w:w="100.0" w:type="dxa"/>
              <w:right w:w="100.0" w:type="dxa"/>
            </w:tcMar>
            <w:vAlign w:val="top"/>
          </w:tcPr>
          <w:p w:rsidR="00000000" w:rsidDel="00000000" w:rsidP="00000000" w:rsidRDefault="00000000" w:rsidRPr="00000000" w14:paraId="000002EC">
            <w:pPr>
              <w:widowControl w:val="0"/>
              <w:spacing w:before="0" w:line="240" w:lineRule="auto"/>
              <w:rPr>
                <w:b w:val="1"/>
                <w:sz w:val="21"/>
                <w:szCs w:val="21"/>
              </w:rPr>
            </w:pPr>
            <w:r w:rsidDel="00000000" w:rsidR="00000000" w:rsidRPr="00000000">
              <w:rPr>
                <w:b w:val="1"/>
                <w:sz w:val="21"/>
                <w:szCs w:val="21"/>
                <w:rtl w:val="0"/>
              </w:rPr>
              <w:t xml:space="preserve">Warren Williams</w:t>
            </w:r>
          </w:p>
          <w:p w:rsidR="00000000" w:rsidDel="00000000" w:rsidP="00000000" w:rsidRDefault="00000000" w:rsidRPr="00000000" w14:paraId="000002ED">
            <w:pPr>
              <w:widowControl w:val="0"/>
              <w:spacing w:before="0" w:line="240" w:lineRule="auto"/>
              <w:rPr>
                <w:sz w:val="21"/>
                <w:szCs w:val="21"/>
              </w:rPr>
            </w:pPr>
            <w:r w:rsidDel="00000000" w:rsidR="00000000" w:rsidRPr="00000000">
              <w:rPr>
                <w:rFonts w:ascii="Gungsuh" w:cs="Gungsuh" w:eastAsia="Gungsuh" w:hAnsi="Gungsuh"/>
                <w:b w:val="1"/>
                <w:sz w:val="21"/>
                <w:szCs w:val="21"/>
                <w:rtl w:val="0"/>
              </w:rPr>
              <w:t xml:space="preserve">电话: </w:t>
            </w:r>
            <w:r w:rsidDel="00000000" w:rsidR="00000000" w:rsidRPr="00000000">
              <w:rPr>
                <w:sz w:val="21"/>
                <w:szCs w:val="21"/>
                <w:rtl w:val="0"/>
              </w:rPr>
              <w:t xml:space="preserve">(617) 522-3694</w:t>
            </w:r>
          </w:p>
          <w:p w:rsidR="00000000" w:rsidDel="00000000" w:rsidP="00000000" w:rsidRDefault="00000000" w:rsidRPr="00000000" w14:paraId="000002EE">
            <w:pPr>
              <w:widowControl w:val="0"/>
              <w:spacing w:before="0" w:line="240" w:lineRule="auto"/>
              <w:rPr>
                <w:sz w:val="21"/>
                <w:szCs w:val="21"/>
              </w:rPr>
            </w:pPr>
            <w:r w:rsidDel="00000000" w:rsidR="00000000" w:rsidRPr="00000000">
              <w:rPr>
                <w:rFonts w:ascii="Gungsuh" w:cs="Gungsuh" w:eastAsia="Gungsuh" w:hAnsi="Gungsuh"/>
                <w:b w:val="1"/>
                <w:sz w:val="21"/>
                <w:szCs w:val="21"/>
                <w:rtl w:val="0"/>
              </w:rPr>
              <w:t xml:space="preserve">邮件: </w:t>
            </w:r>
            <w:r w:rsidDel="00000000" w:rsidR="00000000" w:rsidRPr="00000000">
              <w:rPr>
                <w:sz w:val="21"/>
                <w:szCs w:val="21"/>
                <w:rtl w:val="0"/>
              </w:rPr>
              <w:t xml:space="preserve">warren@threesquaresmainstreet.org</w:t>
            </w:r>
          </w:p>
        </w:tc>
      </w:tr>
      <w:tr>
        <w:trPr>
          <w:cantSplit w:val="0"/>
          <w:trHeight w:val="41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EF">
            <w:pPr>
              <w:widowControl w:val="0"/>
              <w:spacing w:before="0" w:line="240" w:lineRule="auto"/>
              <w:rPr>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0">
            <w:pPr>
              <w:widowControl w:val="0"/>
              <w:spacing w:before="0" w:line="240" w:lineRule="auto"/>
              <w:rPr>
                <w:sz w:val="21"/>
                <w:szCs w:val="21"/>
              </w:rPr>
            </w:pPr>
            <w:r w:rsidDel="00000000" w:rsidR="00000000" w:rsidRPr="00000000">
              <w:rPr>
                <w:rFonts w:ascii="Gungsuh" w:cs="Gungsuh" w:eastAsia="Gungsuh" w:hAnsi="Gungsuh"/>
                <w:sz w:val="21"/>
                <w:szCs w:val="21"/>
                <w:rtl w:val="0"/>
              </w:rPr>
              <w:t xml:space="preserve">厄普姆角主街组织</w:t>
            </w:r>
          </w:p>
          <w:p w:rsidR="00000000" w:rsidDel="00000000" w:rsidP="00000000" w:rsidRDefault="00000000" w:rsidRPr="00000000" w14:paraId="000002F1">
            <w:pPr>
              <w:widowControl w:val="0"/>
              <w:spacing w:before="0" w:line="240" w:lineRule="auto"/>
              <w:rPr>
                <w:sz w:val="21"/>
                <w:szCs w:val="21"/>
              </w:rPr>
            </w:pPr>
            <w:r w:rsidDel="00000000" w:rsidR="00000000" w:rsidRPr="00000000">
              <w:rPr>
                <w:sz w:val="21"/>
                <w:szCs w:val="21"/>
                <w:rtl w:val="0"/>
              </w:rPr>
              <w:t xml:space="preserve"> (Upham’s Corner Main Street)</w:t>
            </w:r>
          </w:p>
        </w:tc>
        <w:tc>
          <w:tcPr>
            <w:shd w:fill="auto" w:val="clear"/>
            <w:tcMar>
              <w:top w:w="100.0" w:type="dxa"/>
              <w:left w:w="100.0" w:type="dxa"/>
              <w:bottom w:w="100.0" w:type="dxa"/>
              <w:right w:w="100.0" w:type="dxa"/>
            </w:tcMar>
            <w:vAlign w:val="top"/>
          </w:tcPr>
          <w:p w:rsidR="00000000" w:rsidDel="00000000" w:rsidP="00000000" w:rsidRDefault="00000000" w:rsidRPr="00000000" w14:paraId="000002F2">
            <w:pPr>
              <w:widowControl w:val="0"/>
              <w:spacing w:before="0" w:line="240" w:lineRule="auto"/>
              <w:rPr>
                <w:sz w:val="21"/>
                <w:szCs w:val="21"/>
              </w:rPr>
            </w:pPr>
            <w:r w:rsidDel="00000000" w:rsidR="00000000" w:rsidRPr="00000000">
              <w:rPr>
                <w:sz w:val="21"/>
                <w:szCs w:val="21"/>
                <w:rtl w:val="0"/>
              </w:rPr>
              <w:t xml:space="preserve">545 Columbia Road</w:t>
            </w:r>
          </w:p>
          <w:p w:rsidR="00000000" w:rsidDel="00000000" w:rsidP="00000000" w:rsidRDefault="00000000" w:rsidRPr="00000000" w14:paraId="000002F3">
            <w:pPr>
              <w:widowControl w:val="0"/>
              <w:spacing w:before="0" w:line="240" w:lineRule="auto"/>
              <w:rPr>
                <w:sz w:val="21"/>
                <w:szCs w:val="21"/>
              </w:rPr>
            </w:pPr>
            <w:r w:rsidDel="00000000" w:rsidR="00000000" w:rsidRPr="00000000">
              <w:rPr>
                <w:sz w:val="21"/>
                <w:szCs w:val="21"/>
                <w:rtl w:val="0"/>
              </w:rPr>
              <w:t xml:space="preserve">Dorchester, MA 02125</w:t>
            </w:r>
          </w:p>
          <w:p w:rsidR="00000000" w:rsidDel="00000000" w:rsidP="00000000" w:rsidRDefault="00000000" w:rsidRPr="00000000" w14:paraId="000002F4">
            <w:pPr>
              <w:widowControl w:val="0"/>
              <w:spacing w:before="0" w:line="240" w:lineRule="auto"/>
              <w:rPr>
                <w:sz w:val="21"/>
                <w:szCs w:val="21"/>
              </w:rPr>
            </w:pPr>
            <w:r w:rsidDel="00000000" w:rsidR="00000000" w:rsidRPr="00000000">
              <w:rPr>
                <w:rtl w:val="0"/>
              </w:rPr>
            </w:r>
          </w:p>
          <w:p w:rsidR="00000000" w:rsidDel="00000000" w:rsidP="00000000" w:rsidRDefault="00000000" w:rsidRPr="00000000" w14:paraId="000002F5">
            <w:pPr>
              <w:widowControl w:val="0"/>
              <w:spacing w:before="0" w:line="240" w:lineRule="auto"/>
              <w:rPr>
                <w:sz w:val="21"/>
                <w:szCs w:val="21"/>
              </w:rPr>
            </w:pPr>
            <w:r w:rsidDel="00000000" w:rsidR="00000000" w:rsidRPr="00000000">
              <w:rPr>
                <w:sz w:val="21"/>
                <w:szCs w:val="21"/>
                <w:rtl w:val="0"/>
              </w:rPr>
              <w:t xml:space="preserve">P.O. Box 255917 </w:t>
            </w:r>
          </w:p>
          <w:p w:rsidR="00000000" w:rsidDel="00000000" w:rsidP="00000000" w:rsidRDefault="00000000" w:rsidRPr="00000000" w14:paraId="000002F6">
            <w:pPr>
              <w:widowControl w:val="0"/>
              <w:spacing w:before="0" w:line="240" w:lineRule="auto"/>
              <w:rPr>
                <w:sz w:val="21"/>
                <w:szCs w:val="21"/>
              </w:rPr>
            </w:pPr>
            <w:r w:rsidDel="00000000" w:rsidR="00000000" w:rsidRPr="00000000">
              <w:rPr>
                <w:sz w:val="21"/>
                <w:szCs w:val="21"/>
                <w:rtl w:val="0"/>
              </w:rPr>
              <w:t xml:space="preserve">Dorchester, MA 02125</w:t>
            </w:r>
          </w:p>
        </w:tc>
        <w:tc>
          <w:tcPr>
            <w:shd w:fill="auto" w:val="clear"/>
            <w:tcMar>
              <w:top w:w="100.0" w:type="dxa"/>
              <w:left w:w="100.0" w:type="dxa"/>
              <w:bottom w:w="100.0" w:type="dxa"/>
              <w:right w:w="100.0" w:type="dxa"/>
            </w:tcMar>
            <w:vAlign w:val="top"/>
          </w:tcPr>
          <w:p w:rsidR="00000000" w:rsidDel="00000000" w:rsidP="00000000" w:rsidRDefault="00000000" w:rsidRPr="00000000" w14:paraId="000002F7">
            <w:pPr>
              <w:widowControl w:val="0"/>
              <w:spacing w:before="0" w:line="240" w:lineRule="auto"/>
              <w:rPr>
                <w:b w:val="1"/>
                <w:sz w:val="21"/>
                <w:szCs w:val="21"/>
              </w:rPr>
            </w:pPr>
            <w:r w:rsidDel="00000000" w:rsidR="00000000" w:rsidRPr="00000000">
              <w:rPr>
                <w:b w:val="1"/>
                <w:sz w:val="21"/>
                <w:szCs w:val="21"/>
                <w:rtl w:val="0"/>
              </w:rPr>
              <w:t xml:space="preserve">Val Daley</w:t>
            </w:r>
          </w:p>
          <w:p w:rsidR="00000000" w:rsidDel="00000000" w:rsidP="00000000" w:rsidRDefault="00000000" w:rsidRPr="00000000" w14:paraId="000002F8">
            <w:pPr>
              <w:widowControl w:val="0"/>
              <w:spacing w:before="0" w:line="240" w:lineRule="auto"/>
              <w:rPr>
                <w:sz w:val="21"/>
                <w:szCs w:val="21"/>
              </w:rPr>
            </w:pPr>
            <w:r w:rsidDel="00000000" w:rsidR="00000000" w:rsidRPr="00000000">
              <w:rPr>
                <w:rFonts w:ascii="Gungsuh" w:cs="Gungsuh" w:eastAsia="Gungsuh" w:hAnsi="Gungsuh"/>
                <w:b w:val="1"/>
                <w:sz w:val="21"/>
                <w:szCs w:val="21"/>
                <w:rtl w:val="0"/>
              </w:rPr>
              <w:t xml:space="preserve">电话: </w:t>
            </w:r>
            <w:r w:rsidDel="00000000" w:rsidR="00000000" w:rsidRPr="00000000">
              <w:rPr>
                <w:sz w:val="21"/>
                <w:szCs w:val="21"/>
                <w:rtl w:val="0"/>
              </w:rPr>
              <w:t xml:space="preserve">(617) 265-0363</w:t>
            </w:r>
          </w:p>
          <w:p w:rsidR="00000000" w:rsidDel="00000000" w:rsidP="00000000" w:rsidRDefault="00000000" w:rsidRPr="00000000" w14:paraId="000002F9">
            <w:pPr>
              <w:widowControl w:val="0"/>
              <w:spacing w:before="0" w:line="240" w:lineRule="auto"/>
              <w:rPr>
                <w:sz w:val="21"/>
                <w:szCs w:val="21"/>
              </w:rPr>
            </w:pPr>
            <w:r w:rsidDel="00000000" w:rsidR="00000000" w:rsidRPr="00000000">
              <w:rPr>
                <w:rFonts w:ascii="Gungsuh" w:cs="Gungsuh" w:eastAsia="Gungsuh" w:hAnsi="Gungsuh"/>
                <w:b w:val="1"/>
                <w:sz w:val="21"/>
                <w:szCs w:val="21"/>
                <w:rtl w:val="0"/>
              </w:rPr>
              <w:t xml:space="preserve">邮件: </w:t>
            </w:r>
            <w:r w:rsidDel="00000000" w:rsidR="00000000" w:rsidRPr="00000000">
              <w:rPr>
                <w:sz w:val="21"/>
                <w:szCs w:val="21"/>
                <w:rtl w:val="0"/>
              </w:rPr>
              <w:t xml:space="preserve">director@uphamscorner.org</w:t>
            </w:r>
          </w:p>
        </w:tc>
      </w:tr>
      <w:tr>
        <w:trPr>
          <w:cantSplit w:val="0"/>
          <w:trHeight w:val="41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FA">
            <w:pPr>
              <w:widowControl w:val="0"/>
              <w:spacing w:before="0" w:line="240" w:lineRule="auto"/>
              <w:rPr>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B">
            <w:pPr>
              <w:widowControl w:val="0"/>
              <w:spacing w:before="0" w:line="240" w:lineRule="auto"/>
              <w:rPr>
                <w:sz w:val="21"/>
                <w:szCs w:val="21"/>
              </w:rPr>
            </w:pPr>
            <w:r w:rsidDel="00000000" w:rsidR="00000000" w:rsidRPr="00000000">
              <w:rPr>
                <w:rFonts w:ascii="Gungsuh" w:cs="Gungsuh" w:eastAsia="Gungsuh" w:hAnsi="Gungsuh"/>
                <w:sz w:val="21"/>
                <w:szCs w:val="21"/>
                <w:rtl w:val="0"/>
              </w:rPr>
              <w:t xml:space="preserve">华盛顿门户区主街组织 (Washington Gateway Main Street)</w:t>
            </w:r>
          </w:p>
        </w:tc>
        <w:tc>
          <w:tcPr>
            <w:shd w:fill="auto" w:val="clear"/>
            <w:tcMar>
              <w:top w:w="100.0" w:type="dxa"/>
              <w:left w:w="100.0" w:type="dxa"/>
              <w:bottom w:w="100.0" w:type="dxa"/>
              <w:right w:w="100.0" w:type="dxa"/>
            </w:tcMar>
            <w:vAlign w:val="top"/>
          </w:tcPr>
          <w:p w:rsidR="00000000" w:rsidDel="00000000" w:rsidP="00000000" w:rsidRDefault="00000000" w:rsidRPr="00000000" w14:paraId="000002FC">
            <w:pPr>
              <w:widowControl w:val="0"/>
              <w:spacing w:before="0" w:line="240" w:lineRule="auto"/>
              <w:rPr>
                <w:sz w:val="21"/>
                <w:szCs w:val="21"/>
              </w:rPr>
            </w:pPr>
            <w:r w:rsidDel="00000000" w:rsidR="00000000" w:rsidRPr="00000000">
              <w:rPr>
                <w:sz w:val="21"/>
                <w:szCs w:val="21"/>
                <w:rtl w:val="0"/>
              </w:rPr>
              <w:t xml:space="preserve">450 Harrison Ave, #415</w:t>
            </w:r>
          </w:p>
          <w:p w:rsidR="00000000" w:rsidDel="00000000" w:rsidP="00000000" w:rsidRDefault="00000000" w:rsidRPr="00000000" w14:paraId="000002FD">
            <w:pPr>
              <w:widowControl w:val="0"/>
              <w:spacing w:before="0" w:line="240" w:lineRule="auto"/>
              <w:rPr>
                <w:sz w:val="21"/>
                <w:szCs w:val="21"/>
              </w:rPr>
            </w:pPr>
            <w:r w:rsidDel="00000000" w:rsidR="00000000" w:rsidRPr="00000000">
              <w:rPr>
                <w:sz w:val="21"/>
                <w:szCs w:val="21"/>
                <w:rtl w:val="0"/>
              </w:rPr>
              <w:t xml:space="preserve">Boston, MA 02118</w:t>
            </w:r>
          </w:p>
        </w:tc>
        <w:tc>
          <w:tcPr>
            <w:shd w:fill="auto" w:val="clear"/>
            <w:tcMar>
              <w:top w:w="100.0" w:type="dxa"/>
              <w:left w:w="100.0" w:type="dxa"/>
              <w:bottom w:w="100.0" w:type="dxa"/>
              <w:right w:w="100.0" w:type="dxa"/>
            </w:tcMar>
            <w:vAlign w:val="top"/>
          </w:tcPr>
          <w:p w:rsidR="00000000" w:rsidDel="00000000" w:rsidP="00000000" w:rsidRDefault="00000000" w:rsidRPr="00000000" w14:paraId="000002FE">
            <w:pPr>
              <w:widowControl w:val="0"/>
              <w:spacing w:before="0" w:line="240" w:lineRule="auto"/>
              <w:rPr>
                <w:b w:val="1"/>
                <w:sz w:val="21"/>
                <w:szCs w:val="21"/>
              </w:rPr>
            </w:pPr>
            <w:r w:rsidDel="00000000" w:rsidR="00000000" w:rsidRPr="00000000">
              <w:rPr>
                <w:b w:val="1"/>
                <w:sz w:val="21"/>
                <w:szCs w:val="21"/>
                <w:rtl w:val="0"/>
              </w:rPr>
              <w:t xml:space="preserve">Michael Sanchez</w:t>
            </w:r>
          </w:p>
          <w:p w:rsidR="00000000" w:rsidDel="00000000" w:rsidP="00000000" w:rsidRDefault="00000000" w:rsidRPr="00000000" w14:paraId="000002FF">
            <w:pPr>
              <w:widowControl w:val="0"/>
              <w:spacing w:before="0" w:line="240" w:lineRule="auto"/>
              <w:rPr>
                <w:sz w:val="21"/>
                <w:szCs w:val="21"/>
              </w:rPr>
            </w:pPr>
            <w:r w:rsidDel="00000000" w:rsidR="00000000" w:rsidRPr="00000000">
              <w:rPr>
                <w:rFonts w:ascii="Gungsuh" w:cs="Gungsuh" w:eastAsia="Gungsuh" w:hAnsi="Gungsuh"/>
                <w:b w:val="1"/>
                <w:sz w:val="21"/>
                <w:szCs w:val="21"/>
                <w:rtl w:val="0"/>
              </w:rPr>
              <w:t xml:space="preserve">电话: </w:t>
            </w:r>
            <w:r w:rsidDel="00000000" w:rsidR="00000000" w:rsidRPr="00000000">
              <w:rPr>
                <w:sz w:val="21"/>
                <w:szCs w:val="21"/>
                <w:rtl w:val="0"/>
              </w:rPr>
              <w:t xml:space="preserve">(617) 542-1234</w:t>
            </w:r>
          </w:p>
        </w:tc>
      </w:tr>
      <w:tr>
        <w:trPr>
          <w:cantSplit w:val="0"/>
          <w:trHeight w:val="41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00">
            <w:pPr>
              <w:widowControl w:val="0"/>
              <w:spacing w:before="0" w:line="240" w:lineRule="auto"/>
              <w:rPr>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1">
            <w:pPr>
              <w:widowControl w:val="0"/>
              <w:spacing w:before="0" w:line="240" w:lineRule="auto"/>
              <w:rPr>
                <w:sz w:val="21"/>
                <w:szCs w:val="21"/>
              </w:rPr>
            </w:pPr>
            <w:r w:rsidDel="00000000" w:rsidR="00000000" w:rsidRPr="00000000">
              <w:rPr>
                <w:rFonts w:ascii="Gungsuh" w:cs="Gungsuh" w:eastAsia="Gungsuh" w:hAnsi="Gungsuh"/>
                <w:sz w:val="21"/>
                <w:szCs w:val="21"/>
                <w:rtl w:val="0"/>
              </w:rPr>
              <w:t xml:space="preserve">西</w:t>
            </w:r>
            <w:r w:rsidDel="00000000" w:rsidR="00000000" w:rsidRPr="00000000">
              <w:rPr>
                <w:rFonts w:ascii="Gungsuh" w:cs="Gungsuh" w:eastAsia="Gungsuh" w:hAnsi="Gungsuh"/>
                <w:sz w:val="21"/>
                <w:szCs w:val="21"/>
                <w:rtl w:val="0"/>
              </w:rPr>
              <w:t xml:space="preserve">罗克斯伯里区</w:t>
            </w:r>
            <w:r w:rsidDel="00000000" w:rsidR="00000000" w:rsidRPr="00000000">
              <w:rPr>
                <w:rFonts w:ascii="Gungsuh" w:cs="Gungsuh" w:eastAsia="Gungsuh" w:hAnsi="Gungsuh"/>
                <w:sz w:val="21"/>
                <w:szCs w:val="21"/>
                <w:rtl w:val="0"/>
              </w:rPr>
              <w:t xml:space="preserve">主街组织</w:t>
            </w:r>
          </w:p>
          <w:p w:rsidR="00000000" w:rsidDel="00000000" w:rsidP="00000000" w:rsidRDefault="00000000" w:rsidRPr="00000000" w14:paraId="00000302">
            <w:pPr>
              <w:widowControl w:val="0"/>
              <w:spacing w:before="0" w:line="240" w:lineRule="auto"/>
              <w:rPr>
                <w:sz w:val="21"/>
                <w:szCs w:val="21"/>
              </w:rPr>
            </w:pPr>
            <w:r w:rsidDel="00000000" w:rsidR="00000000" w:rsidRPr="00000000">
              <w:rPr>
                <w:sz w:val="21"/>
                <w:szCs w:val="21"/>
                <w:rtl w:val="0"/>
              </w:rPr>
              <w:t xml:space="preserve"> (West Roxbury Main Streets)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303">
            <w:pPr>
              <w:widowControl w:val="0"/>
              <w:spacing w:before="0" w:line="240" w:lineRule="auto"/>
              <w:rPr>
                <w:sz w:val="21"/>
                <w:szCs w:val="21"/>
              </w:rPr>
            </w:pPr>
            <w:r w:rsidDel="00000000" w:rsidR="00000000" w:rsidRPr="00000000">
              <w:rPr>
                <w:sz w:val="21"/>
                <w:szCs w:val="21"/>
                <w:rtl w:val="0"/>
              </w:rPr>
              <w:t xml:space="preserve">1842 Centre Street</w:t>
            </w:r>
          </w:p>
          <w:p w:rsidR="00000000" w:rsidDel="00000000" w:rsidP="00000000" w:rsidRDefault="00000000" w:rsidRPr="00000000" w14:paraId="00000304">
            <w:pPr>
              <w:widowControl w:val="0"/>
              <w:spacing w:before="0" w:line="240" w:lineRule="auto"/>
              <w:rPr>
                <w:sz w:val="21"/>
                <w:szCs w:val="21"/>
              </w:rPr>
            </w:pPr>
            <w:r w:rsidDel="00000000" w:rsidR="00000000" w:rsidRPr="00000000">
              <w:rPr>
                <w:rFonts w:ascii="Gungsuh" w:cs="Gungsuh" w:eastAsia="Gungsuh" w:hAnsi="Gungsuh"/>
                <w:sz w:val="21"/>
                <w:szCs w:val="21"/>
                <w:rtl w:val="0"/>
              </w:rPr>
              <w:t xml:space="preserve">Suite 206(中心街</w:t>
            </w:r>
          </w:p>
          <w:p w:rsidR="00000000" w:rsidDel="00000000" w:rsidP="00000000" w:rsidRDefault="00000000" w:rsidRPr="00000000" w14:paraId="00000305">
            <w:pPr>
              <w:widowControl w:val="0"/>
              <w:spacing w:before="0" w:line="240" w:lineRule="auto"/>
              <w:rPr>
                <w:sz w:val="21"/>
                <w:szCs w:val="21"/>
              </w:rPr>
            </w:pPr>
            <w:r w:rsidDel="00000000" w:rsidR="00000000" w:rsidRPr="00000000">
              <w:rPr>
                <w:rFonts w:ascii="Gungsuh" w:cs="Gungsuh" w:eastAsia="Gungsuh" w:hAnsi="Gungsuh"/>
                <w:sz w:val="21"/>
                <w:szCs w:val="21"/>
                <w:rtl w:val="0"/>
              </w:rPr>
              <w:t xml:space="preserve">206室)</w:t>
            </w:r>
          </w:p>
          <w:p w:rsidR="00000000" w:rsidDel="00000000" w:rsidP="00000000" w:rsidRDefault="00000000" w:rsidRPr="00000000" w14:paraId="00000306">
            <w:pPr>
              <w:widowControl w:val="0"/>
              <w:spacing w:before="0" w:line="240" w:lineRule="auto"/>
              <w:rPr>
                <w:sz w:val="21"/>
                <w:szCs w:val="21"/>
              </w:rPr>
            </w:pPr>
            <w:r w:rsidDel="00000000" w:rsidR="00000000" w:rsidRPr="00000000">
              <w:rPr>
                <w:sz w:val="21"/>
                <w:szCs w:val="21"/>
                <w:rtl w:val="0"/>
              </w:rPr>
              <w:t xml:space="preserve">West Roxbury, MA 02132</w:t>
            </w:r>
          </w:p>
        </w:tc>
        <w:tc>
          <w:tcPr>
            <w:shd w:fill="auto" w:val="clear"/>
            <w:tcMar>
              <w:top w:w="100.0" w:type="dxa"/>
              <w:left w:w="100.0" w:type="dxa"/>
              <w:bottom w:w="100.0" w:type="dxa"/>
              <w:right w:w="100.0" w:type="dxa"/>
            </w:tcMar>
            <w:vAlign w:val="top"/>
          </w:tcPr>
          <w:p w:rsidR="00000000" w:rsidDel="00000000" w:rsidP="00000000" w:rsidRDefault="00000000" w:rsidRPr="00000000" w14:paraId="00000307">
            <w:pPr>
              <w:widowControl w:val="0"/>
              <w:spacing w:before="0" w:line="240" w:lineRule="auto"/>
              <w:rPr>
                <w:b w:val="1"/>
                <w:sz w:val="21"/>
                <w:szCs w:val="21"/>
              </w:rPr>
            </w:pPr>
            <w:r w:rsidDel="00000000" w:rsidR="00000000" w:rsidRPr="00000000">
              <w:rPr>
                <w:b w:val="1"/>
                <w:sz w:val="21"/>
                <w:szCs w:val="21"/>
                <w:rtl w:val="0"/>
              </w:rPr>
              <w:t xml:space="preserve">Jacob Robinson</w:t>
            </w:r>
          </w:p>
          <w:p w:rsidR="00000000" w:rsidDel="00000000" w:rsidP="00000000" w:rsidRDefault="00000000" w:rsidRPr="00000000" w14:paraId="00000308">
            <w:pPr>
              <w:widowControl w:val="0"/>
              <w:spacing w:before="0" w:line="240" w:lineRule="auto"/>
              <w:rPr>
                <w:sz w:val="21"/>
                <w:szCs w:val="21"/>
              </w:rPr>
            </w:pPr>
            <w:r w:rsidDel="00000000" w:rsidR="00000000" w:rsidRPr="00000000">
              <w:rPr>
                <w:rFonts w:ascii="Gungsuh" w:cs="Gungsuh" w:eastAsia="Gungsuh" w:hAnsi="Gungsuh"/>
                <w:b w:val="1"/>
                <w:sz w:val="21"/>
                <w:szCs w:val="21"/>
                <w:rtl w:val="0"/>
              </w:rPr>
              <w:t xml:space="preserve">电话: </w:t>
            </w:r>
            <w:r w:rsidDel="00000000" w:rsidR="00000000" w:rsidRPr="00000000">
              <w:rPr>
                <w:sz w:val="21"/>
                <w:szCs w:val="21"/>
                <w:rtl w:val="0"/>
              </w:rPr>
              <w:t xml:space="preserve">(617) 325-6400</w:t>
            </w:r>
          </w:p>
          <w:p w:rsidR="00000000" w:rsidDel="00000000" w:rsidP="00000000" w:rsidRDefault="00000000" w:rsidRPr="00000000" w14:paraId="00000309">
            <w:pPr>
              <w:widowControl w:val="0"/>
              <w:spacing w:before="0" w:line="240" w:lineRule="auto"/>
              <w:rPr>
                <w:sz w:val="21"/>
                <w:szCs w:val="21"/>
              </w:rPr>
            </w:pPr>
            <w:r w:rsidDel="00000000" w:rsidR="00000000" w:rsidRPr="00000000">
              <w:rPr>
                <w:rFonts w:ascii="Gungsuh" w:cs="Gungsuh" w:eastAsia="Gungsuh" w:hAnsi="Gungsuh"/>
                <w:b w:val="1"/>
                <w:sz w:val="21"/>
                <w:szCs w:val="21"/>
                <w:rtl w:val="0"/>
              </w:rPr>
              <w:t xml:space="preserve">邮件: </w:t>
            </w:r>
            <w:r w:rsidDel="00000000" w:rsidR="00000000" w:rsidRPr="00000000">
              <w:rPr>
                <w:sz w:val="21"/>
                <w:szCs w:val="21"/>
                <w:rtl w:val="0"/>
              </w:rPr>
              <w:t xml:space="preserve">director@wrms.org</w:t>
            </w:r>
          </w:p>
        </w:tc>
      </w:tr>
    </w:tbl>
    <w:p w:rsidR="00000000" w:rsidDel="00000000" w:rsidP="00000000" w:rsidRDefault="00000000" w:rsidRPr="00000000" w14:paraId="0000030A">
      <w:pPr>
        <w:widowControl w:val="0"/>
        <w:rPr/>
      </w:pPr>
      <w:r w:rsidDel="00000000" w:rsidR="00000000" w:rsidRPr="00000000">
        <w:rPr>
          <w:rtl w:val="0"/>
        </w:rPr>
      </w:r>
    </w:p>
    <w:p w:rsidR="00000000" w:rsidDel="00000000" w:rsidP="00000000" w:rsidRDefault="00000000" w:rsidRPr="00000000" w14:paraId="0000030B">
      <w:pPr>
        <w:widowControl w:val="0"/>
        <w:spacing w:after="240" w:before="240" w:lineRule="auto"/>
        <w:rPr/>
      </w:pPr>
      <w:r w:rsidDel="00000000" w:rsidR="00000000" w:rsidRPr="00000000">
        <w:rPr>
          <w:rtl w:val="0"/>
        </w:rPr>
      </w:r>
    </w:p>
    <w:p w:rsidR="00000000" w:rsidDel="00000000" w:rsidP="00000000" w:rsidRDefault="00000000" w:rsidRPr="00000000" w14:paraId="0000030C">
      <w:pPr>
        <w:widowControl w:val="0"/>
        <w:rPr/>
      </w:pPr>
      <w:r w:rsidDel="00000000" w:rsidR="00000000" w:rsidRPr="00000000">
        <w:rPr>
          <w:rtl w:val="0"/>
        </w:rPr>
      </w:r>
    </w:p>
    <w:sectPr>
      <w:headerReference r:id="rId26" w:type="default"/>
      <w:headerReference r:id="rId27" w:type="first"/>
      <w:footerReference r:id="rId28" w:type="default"/>
      <w:footerReference r:id="rId29" w:type="first"/>
      <w:pgSz w:h="15840" w:w="12240"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ungsuh"/>
  <w:font w:name="Arial Unicode MS"/>
  <w:font w:name="SimSu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ora">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12">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1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0D">
    <w:pPr>
      <w:rPr>
        <w:rFonts w:ascii="Times New Roman" w:cs="Times New Roman" w:eastAsia="Times New Roman" w:hAnsi="Times New Roman"/>
      </w:rPr>
    </w:pPr>
    <w:r w:rsidDel="00000000" w:rsidR="00000000" w:rsidRPr="00000000">
      <w:rPr>
        <w:rtl w:val="0"/>
      </w:rPr>
    </w:r>
  </w:p>
  <w:tbl>
    <w:tblPr>
      <w:tblStyle w:val="Table14"/>
      <w:tblW w:w="10785.0" w:type="dxa"/>
      <w:jc w:val="left"/>
      <w:tblInd w:w="-699.999999999999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290"/>
      <w:gridCol w:w="3495"/>
      <w:tblGridChange w:id="0">
        <w:tblGrid>
          <w:gridCol w:w="7290"/>
          <w:gridCol w:w="3495"/>
        </w:tblGrid>
      </w:tblGridChange>
    </w:tblGrid>
    <w:tr>
      <w:trPr>
        <w:cantSplit w:val="0"/>
        <w:tblHeader w:val="0"/>
      </w:trPr>
      <w:tc>
        <w:tcPr>
          <w:tcBorders>
            <w:top w:color="000000" w:space="0" w:sz="0" w:val="nil"/>
            <w:left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highlight w:val="yellow"/>
            </w:rPr>
          </w:pPr>
          <w:r w:rsidDel="00000000" w:rsidR="00000000" w:rsidRPr="00000000">
            <w:rPr>
              <w:rFonts w:ascii="Gungsuh" w:cs="Gungsuh" w:eastAsia="Gungsuh" w:hAnsi="Gungsuh"/>
              <w:sz w:val="28"/>
              <w:szCs w:val="28"/>
              <w:highlight w:val="yellow"/>
              <w:rtl w:val="0"/>
            </w:rPr>
            <w:t xml:space="preserve">公司名称</w:t>
          </w:r>
        </w:p>
      </w:tc>
      <w:tc>
        <w:tcPr>
          <w:tcBorders>
            <w:top w:color="000000" w:space="0" w:sz="0" w:val="nil"/>
            <w:left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0" w:firstLine="0"/>
            <w:jc w:val="right"/>
            <w:rPr>
              <w:rFonts w:ascii="Times New Roman" w:cs="Times New Roman" w:eastAsia="Times New Roman" w:hAnsi="Times New Roman"/>
              <w:sz w:val="28"/>
              <w:szCs w:val="28"/>
            </w:rPr>
          </w:pPr>
          <w:r w:rsidDel="00000000" w:rsidR="00000000" w:rsidRPr="00000000">
            <w:rPr>
              <w:rFonts w:ascii="Gungsuh" w:cs="Gungsuh" w:eastAsia="Gungsuh" w:hAnsi="Gungsuh"/>
              <w:sz w:val="28"/>
              <w:szCs w:val="28"/>
              <w:rtl w:val="0"/>
            </w:rPr>
            <w:t xml:space="preserve">业务连续性计划</w:t>
          </w:r>
        </w:p>
      </w:tc>
    </w:tr>
  </w:tbl>
  <w:p w:rsidR="00000000" w:rsidDel="00000000" w:rsidP="00000000" w:rsidRDefault="00000000" w:rsidRPr="00000000" w14:paraId="00000310">
    <w:pPr>
      <w:rPr>
        <w:sz w:val="34"/>
        <w:szCs w:val="34"/>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1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zh"/>
      </w:rPr>
    </w:rPrDefault>
    <w:pPrDefault>
      <w:pPr>
        <w:spacing w:before="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600" w:line="240" w:lineRule="auto"/>
      <w:ind w:right="720"/>
    </w:pPr>
    <w:rPr>
      <w:rFonts w:ascii="Arial" w:cs="Arial" w:eastAsia="Arial" w:hAnsi="Arial"/>
      <w:b w:val="1"/>
      <w:smallCaps w:val="1"/>
      <w:color w:val="00447b"/>
      <w:sz w:val="48"/>
      <w:szCs w:val="48"/>
    </w:rPr>
  </w:style>
  <w:style w:type="paragraph" w:styleId="Heading2">
    <w:name w:val="heading 2"/>
    <w:basedOn w:val="Normal"/>
    <w:next w:val="Normal"/>
    <w:pPr>
      <w:keepNext w:val="1"/>
      <w:keepLines w:val="1"/>
      <w:spacing w:after="100" w:before="400" w:line="280.79999999999995" w:lineRule="auto"/>
    </w:pPr>
    <w:rPr>
      <w:rFonts w:ascii="Arial" w:cs="Arial" w:eastAsia="Arial" w:hAnsi="Arial"/>
      <w:b w:val="1"/>
      <w:smallCaps w:val="1"/>
      <w:color w:val="288be4"/>
      <w:sz w:val="21"/>
      <w:szCs w:val="21"/>
    </w:rPr>
  </w:style>
  <w:style w:type="paragraph" w:styleId="Heading3">
    <w:name w:val="heading 3"/>
    <w:basedOn w:val="Normal"/>
    <w:next w:val="Normal"/>
    <w:pPr>
      <w:keepNext w:val="1"/>
      <w:keepLines w:val="1"/>
      <w:spacing w:after="200" w:before="400" w:line="280" w:lineRule="auto"/>
    </w:pPr>
    <w:rPr>
      <w:rFonts w:ascii="Arial" w:cs="Arial" w:eastAsia="Arial" w:hAnsi="Arial"/>
      <w:b w:val="1"/>
      <w:smallCaps w:val="1"/>
      <w:color w:val="f05032"/>
      <w:sz w:val="21"/>
      <w:szCs w:val="21"/>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spacing w:line="240" w:lineRule="auto"/>
      <w:jc w:val="center"/>
    </w:pPr>
    <w:rPr>
      <w:rFonts w:ascii="Times New Roman" w:cs="Times New Roman" w:eastAsia="Times New Roman" w:hAnsi="Times New Roman"/>
      <w:b w:val="1"/>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fema.gov/business-industry/national-business-emergency-operations-center" TargetMode="External"/><Relationship Id="rId22" Type="http://schemas.openxmlformats.org/officeDocument/2006/relationships/hyperlink" Target="mailto:info@bostonbid.org" TargetMode="External"/><Relationship Id="rId21" Type="http://schemas.openxmlformats.org/officeDocument/2006/relationships/hyperlink" Target="https://operationhope.org/programs/financial-disaster-recovery/" TargetMode="External"/><Relationship Id="rId24" Type="http://schemas.openxmlformats.org/officeDocument/2006/relationships/hyperlink" Target="mailto:alex@allstonvillage.com" TargetMode="External"/><Relationship Id="rId23" Type="http://schemas.openxmlformats.org/officeDocument/2006/relationships/hyperlink" Target="https://www.downtownboston.org/abou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loodsmart.gov/get-insured/flood-insurance-provider" TargetMode="External"/><Relationship Id="rId26" Type="http://schemas.openxmlformats.org/officeDocument/2006/relationships/header" Target="header1.xml"/><Relationship Id="rId25" Type="http://schemas.openxmlformats.org/officeDocument/2006/relationships/hyperlink" Target="mailto:Director@brightonmainstreets.org" TargetMode="External"/><Relationship Id="rId28" Type="http://schemas.openxmlformats.org/officeDocument/2006/relationships/footer" Target="footer2.xml"/><Relationship Id="rId27" Type="http://schemas.openxmlformats.org/officeDocument/2006/relationships/header" Target="header2.xml"/><Relationship Id="rId5" Type="http://schemas.openxmlformats.org/officeDocument/2006/relationships/styles" Target="styles.xml"/><Relationship Id="rId6" Type="http://schemas.openxmlformats.org/officeDocument/2006/relationships/image" Target="media/image1.png"/><Relationship Id="rId29" Type="http://schemas.openxmlformats.org/officeDocument/2006/relationships/footer" Target="footer1.xml"/><Relationship Id="rId7" Type="http://schemas.openxmlformats.org/officeDocument/2006/relationships/hyperlink" Target="https://docs.google.com/document/d/17zz9FZhCQLpAL6ZyiVXsVRry2hejEjPZPW9PbABgJ2M/edit?userstoinvite=matthew.kearney%40boston.gov&amp;sharingaction=manageaccess&amp;role=writer&amp;tab=t.0#heading=h.z92x83v999n6" TargetMode="External"/><Relationship Id="rId8" Type="http://schemas.openxmlformats.org/officeDocument/2006/relationships/hyperlink" Target="https://drive.google.com/drive/folders/1UqSWlcHkmWyW6wAHX_SqpWy1xr867Xlg" TargetMode="External"/><Relationship Id="rId11" Type="http://schemas.openxmlformats.org/officeDocument/2006/relationships/hyperlink" Target="https://www.fema.gov/assistance/individual" TargetMode="External"/><Relationship Id="rId10" Type="http://schemas.openxmlformats.org/officeDocument/2006/relationships/hyperlink" Target="https://drive.google.com/drive/folders/14PC4eHYUMYY-fYgvOlAoBJfCc2dqVWCp" TargetMode="External"/><Relationship Id="rId13" Type="http://schemas.openxmlformats.org/officeDocument/2006/relationships/hyperlink" Target="https://www.sba.gov/funding-programs/disaster-assistance" TargetMode="External"/><Relationship Id="rId12" Type="http://schemas.openxmlformats.org/officeDocument/2006/relationships/hyperlink" Target="https://drive.google.com/drive/folders/1_SsFQmUwFM2mbFoqrcSWogmmDS3r5DZb" TargetMode="External"/><Relationship Id="rId15" Type="http://schemas.openxmlformats.org/officeDocument/2006/relationships/hyperlink" Target="https://www.redcross.org/get-help/disaster-relief-and-recovery-services.html?srsltid=AfmBOoow8wVSQE9FCeAvk7gYgGPc8Ncq4U6jzIgn3wAUTLmg_dbUNzoB" TargetMode="External"/><Relationship Id="rId14" Type="http://schemas.openxmlformats.org/officeDocument/2006/relationships/hyperlink" Target="https://ibhs.org/guidance/businessdisasterguides/" TargetMode="External"/><Relationship Id="rId17" Type="http://schemas.openxmlformats.org/officeDocument/2006/relationships/hyperlink" Target="https://www.disasterassistance.gov/" TargetMode="External"/><Relationship Id="rId16" Type="http://schemas.openxmlformats.org/officeDocument/2006/relationships/hyperlink" Target="http://disasterassistance.gov" TargetMode="External"/><Relationship Id="rId19" Type="http://schemas.openxmlformats.org/officeDocument/2006/relationships/hyperlink" Target="https://www.ready.gov/business" TargetMode="External"/><Relationship Id="rId18" Type="http://schemas.openxmlformats.org/officeDocument/2006/relationships/hyperlink" Target="http://ready.go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Lora-regular.ttf"/><Relationship Id="rId6" Type="http://schemas.openxmlformats.org/officeDocument/2006/relationships/font" Target="fonts/Lora-bold.ttf"/><Relationship Id="rId7" Type="http://schemas.openxmlformats.org/officeDocument/2006/relationships/font" Target="fonts/Lora-italic.ttf"/><Relationship Id="rId8" Type="http://schemas.openxmlformats.org/officeDocument/2006/relationships/font" Target="fonts/Lor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